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6"/>
      </w:tblGrid>
      <w:tr w:rsidR="00C43F8E" w14:paraId="77022DFC" w14:textId="77777777">
        <w:tblPrEx>
          <w:tblCellMar>
            <w:top w:w="0" w:type="dxa"/>
            <w:bottom w:w="0" w:type="dxa"/>
          </w:tblCellMar>
        </w:tblPrEx>
        <w:tc>
          <w:tcPr>
            <w:tcW w:w="99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60" w:type="dxa"/>
              <w:left w:w="160" w:type="dxa"/>
              <w:bottom w:w="80" w:type="dxa"/>
              <w:right w:w="160" w:type="dxa"/>
            </w:tcMar>
          </w:tcPr>
          <w:p w14:paraId="5A9A92E4" w14:textId="77777777" w:rsidR="00C43F8E" w:rsidRDefault="00730551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Psychotropic Medications</w:t>
            </w:r>
          </w:p>
        </w:tc>
      </w:tr>
      <w:tr w:rsidR="00C43F8E" w14:paraId="22D4366F" w14:textId="77777777">
        <w:tblPrEx>
          <w:tblCellMar>
            <w:top w:w="0" w:type="dxa"/>
            <w:bottom w:w="0" w:type="dxa"/>
          </w:tblCellMar>
        </w:tblPrEx>
        <w:tc>
          <w:tcPr>
            <w:tcW w:w="99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F7F"/>
            <w:tcMar>
              <w:top w:w="60" w:type="dxa"/>
              <w:left w:w="160" w:type="dxa"/>
              <w:bottom w:w="120" w:type="dxa"/>
              <w:right w:w="160" w:type="dxa"/>
            </w:tcMar>
          </w:tcPr>
          <w:p w14:paraId="29AB11BD" w14:textId="04F9F08D" w:rsidR="00C43F8E" w:rsidRDefault="00730551">
            <w:pPr>
              <w:jc w:val="center"/>
            </w:pPr>
            <w:r>
              <w:rPr>
                <w:color w:val="DDEEFF"/>
                <w:sz w:val="22"/>
                <w:szCs w:val="22"/>
              </w:rPr>
              <w:t>Student Reference Workbook  •  With Dose Ranges</w:t>
            </w:r>
          </w:p>
        </w:tc>
      </w:tr>
    </w:tbl>
    <w:p w14:paraId="423911B2" w14:textId="77777777" w:rsidR="00C43F8E" w:rsidRDefault="00C43F8E">
      <w:pPr>
        <w:spacing w:after="100"/>
      </w:pPr>
      <w:bookmarkStart w:id="0" w:name="_GoBack"/>
      <w:bookmarkEnd w:id="0"/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6"/>
      </w:tblGrid>
      <w:tr w:rsidR="00C43F8E" w14:paraId="273C5C35" w14:textId="77777777">
        <w:tblPrEx>
          <w:tblCellMar>
            <w:top w:w="0" w:type="dxa"/>
            <w:bottom w:w="0" w:type="dxa"/>
          </w:tblCellMar>
        </w:tblPrEx>
        <w:tc>
          <w:tcPr>
            <w:tcW w:w="9936" w:type="dxa"/>
            <w:tcBorders>
              <w:top w:val="single" w:sz="6" w:space="0" w:color="E8C84A"/>
              <w:left w:val="none" w:sz="0" w:space="0" w:color="FFFFFF"/>
              <w:bottom w:val="single" w:sz="6" w:space="0" w:color="E8C84A"/>
              <w:right w:val="none" w:sz="0" w:space="0" w:color="FFFFFF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8BD8C" w14:textId="77777777" w:rsidR="00C43F8E" w:rsidRDefault="00730551">
            <w:r>
              <w:rPr>
                <w:i/>
                <w:iCs/>
                <w:color w:val="555500"/>
                <w:sz w:val="17"/>
                <w:szCs w:val="17"/>
              </w:rPr>
              <w:t>EDUCATIONAL USE ONLY — Dose ranges represent commonly cited therapeutic ranges. Always verify with current prescribing information, institutional guidelines, and clinical judgment. Individual dosing varies based on indication, patient factors, and tolerabi</w:t>
            </w:r>
            <w:r>
              <w:rPr>
                <w:i/>
                <w:iCs/>
                <w:color w:val="555500"/>
                <w:sz w:val="17"/>
                <w:szCs w:val="17"/>
              </w:rPr>
              <w:t>lity.</w:t>
            </w:r>
          </w:p>
        </w:tc>
      </w:tr>
    </w:tbl>
    <w:p w14:paraId="51AA2782" w14:textId="77777777" w:rsidR="00C43F8E" w:rsidRDefault="00C43F8E">
      <w:pPr>
        <w:spacing w:after="10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6"/>
      </w:tblGrid>
      <w:tr w:rsidR="00C43F8E" w14:paraId="18D87D76" w14:textId="77777777">
        <w:tblPrEx>
          <w:tblCellMar>
            <w:top w:w="0" w:type="dxa"/>
            <w:bottom w:w="0" w:type="dxa"/>
          </w:tblCellMar>
        </w:tblPrEx>
        <w:tc>
          <w:tcPr>
            <w:tcW w:w="9936" w:type="dxa"/>
            <w:tcBorders>
              <w:top w:val="single" w:sz="6" w:space="0" w:color="2A7F7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80" w:type="dxa"/>
              <w:left w:w="140" w:type="dxa"/>
              <w:bottom w:w="20" w:type="dxa"/>
              <w:right w:w="140" w:type="dxa"/>
            </w:tcMar>
          </w:tcPr>
          <w:p w14:paraId="07BA804B" w14:textId="77777777" w:rsidR="00C43F8E" w:rsidRDefault="00730551">
            <w:r>
              <w:rPr>
                <w:b/>
                <w:bCs/>
                <w:color w:val="1B3A5C"/>
              </w:rPr>
              <w:t>How to Use This Workbook</w:t>
            </w:r>
          </w:p>
        </w:tc>
      </w:tr>
      <w:tr w:rsidR="00C43F8E" w14:paraId="14C6F48B" w14:textId="77777777">
        <w:tblPrEx>
          <w:tblCellMar>
            <w:top w:w="0" w:type="dxa"/>
            <w:bottom w:w="0" w:type="dxa"/>
          </w:tblCellMar>
        </w:tblPrEx>
        <w:tc>
          <w:tcPr>
            <w:tcW w:w="9936" w:type="dxa"/>
            <w:tcBorders>
              <w:top w:val="none" w:sz="0" w:space="0" w:color="FFFFFF"/>
              <w:left w:val="none" w:sz="0" w:space="0" w:color="FFFFFF"/>
              <w:bottom w:val="single" w:sz="6" w:space="0" w:color="2A7F7F"/>
              <w:right w:val="none" w:sz="0" w:space="0" w:color="FFFFFF"/>
            </w:tcBorders>
            <w:shd w:val="clear" w:color="auto" w:fill="E8F4F4"/>
            <w:tcMar>
              <w:top w:w="20" w:type="dxa"/>
              <w:left w:w="140" w:type="dxa"/>
              <w:bottom w:w="80" w:type="dxa"/>
              <w:right w:w="140" w:type="dxa"/>
            </w:tcMar>
          </w:tcPr>
          <w:p w14:paraId="4451E4E5" w14:textId="1773EB26" w:rsidR="00C43F8E" w:rsidRDefault="00730551">
            <w:r>
              <w:rPr>
                <w:color w:val="333333"/>
                <w:sz w:val="18"/>
                <w:szCs w:val="18"/>
              </w:rPr>
              <w:t xml:space="preserve">Each section covers a drug class with generic name, brand name, typical dose range, and a Notes column for annotations. Agents are </w:t>
            </w:r>
            <w:r w:rsidR="00A116C6">
              <w:rPr>
                <w:color w:val="333333"/>
                <w:sz w:val="18"/>
                <w:szCs w:val="18"/>
              </w:rPr>
              <w:t>alphabetized</w:t>
            </w:r>
            <w:r>
              <w:rPr>
                <w:color w:val="333333"/>
                <w:sz w:val="18"/>
                <w:szCs w:val="18"/>
              </w:rPr>
              <w:t xml:space="preserve"> within each class. </w:t>
            </w:r>
          </w:p>
        </w:tc>
      </w:tr>
    </w:tbl>
    <w:p w14:paraId="2FA039AF" w14:textId="77777777" w:rsidR="00C43F8E" w:rsidRDefault="00C43F8E">
      <w:pPr>
        <w:spacing w:after="160"/>
      </w:pPr>
    </w:p>
    <w:p w14:paraId="30D1C977" w14:textId="77777777" w:rsidR="00C43F8E" w:rsidRDefault="00730551">
      <w:pPr>
        <w:spacing w:after="60"/>
      </w:pPr>
      <w:r>
        <w:rPr>
          <w:b/>
          <w:bCs/>
          <w:color w:val="1B3A5C"/>
          <w:sz w:val="22"/>
          <w:szCs w:val="22"/>
        </w:rPr>
        <w:t>Categories Covered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9"/>
        <w:gridCol w:w="6657"/>
      </w:tblGrid>
      <w:tr w:rsidR="00C43F8E" w14:paraId="04635897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2A9A5E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SSRIs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0F492" w14:textId="77777777" w:rsidR="00C43F8E" w:rsidRDefault="00730551">
            <w:r>
              <w:rPr>
                <w:color w:val="444444"/>
                <w:sz w:val="18"/>
                <w:szCs w:val="18"/>
              </w:rPr>
              <w:t>S</w:t>
            </w:r>
            <w:r>
              <w:rPr>
                <w:color w:val="444444"/>
                <w:sz w:val="18"/>
                <w:szCs w:val="18"/>
              </w:rPr>
              <w:t>elective Serotonin Reuptake Inhibitors</w:t>
            </w:r>
          </w:p>
        </w:tc>
      </w:tr>
      <w:tr w:rsidR="00C43F8E" w14:paraId="38A68D0A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A3A45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SNRIs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A69B8" w14:textId="77777777" w:rsidR="00C43F8E" w:rsidRDefault="00730551">
            <w:r>
              <w:rPr>
                <w:color w:val="444444"/>
                <w:sz w:val="18"/>
                <w:szCs w:val="18"/>
              </w:rPr>
              <w:t>S</w:t>
            </w:r>
            <w:r>
              <w:rPr>
                <w:color w:val="444444"/>
                <w:sz w:val="18"/>
                <w:szCs w:val="18"/>
              </w:rPr>
              <w:t>erotonin-Norepinephrine Reuptake Inhibitors</w:t>
            </w:r>
          </w:p>
        </w:tc>
      </w:tr>
      <w:tr w:rsidR="00C43F8E" w14:paraId="0E005F73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D8043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Novel Antidepressants / Anxiolytics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E7D0E" w14:textId="77777777" w:rsidR="00C43F8E" w:rsidRDefault="00730551">
            <w:r>
              <w:rPr>
                <w:color w:val="444444"/>
                <w:sz w:val="18"/>
                <w:szCs w:val="18"/>
              </w:rPr>
              <w:t>A</w:t>
            </w:r>
            <w:r>
              <w:rPr>
                <w:color w:val="444444"/>
                <w:sz w:val="18"/>
                <w:szCs w:val="18"/>
              </w:rPr>
              <w:t>typical &amp; Multimodal Agents</w:t>
            </w:r>
          </w:p>
        </w:tc>
      </w:tr>
      <w:tr w:rsidR="00C43F8E" w14:paraId="5F59E8C2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5A7EB1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TCAs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B23D2" w14:textId="77777777" w:rsidR="00C43F8E" w:rsidRDefault="00730551">
            <w:r>
              <w:rPr>
                <w:color w:val="444444"/>
                <w:sz w:val="18"/>
                <w:szCs w:val="18"/>
              </w:rPr>
              <w:t>T</w:t>
            </w:r>
            <w:r>
              <w:rPr>
                <w:color w:val="444444"/>
                <w:sz w:val="18"/>
                <w:szCs w:val="18"/>
              </w:rPr>
              <w:t>ricyclic Antidepressants</w:t>
            </w:r>
          </w:p>
        </w:tc>
      </w:tr>
      <w:tr w:rsidR="00C43F8E" w14:paraId="0B7CD9A7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34088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MAOIs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F6405" w14:textId="77777777" w:rsidR="00C43F8E" w:rsidRDefault="00730551">
            <w:r>
              <w:rPr>
                <w:color w:val="444444"/>
                <w:sz w:val="18"/>
                <w:szCs w:val="18"/>
              </w:rPr>
              <w:t>M</w:t>
            </w:r>
            <w:r>
              <w:rPr>
                <w:color w:val="444444"/>
                <w:sz w:val="18"/>
                <w:szCs w:val="18"/>
              </w:rPr>
              <w:t>onoamine Oxidase Inhibitors</w:t>
            </w:r>
          </w:p>
        </w:tc>
      </w:tr>
      <w:tr w:rsidR="00C43F8E" w14:paraId="7A2979BD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B69A3C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Benzodiazepines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7BCF9" w14:textId="77777777" w:rsidR="00C43F8E" w:rsidRDefault="00730551">
            <w:r>
              <w:rPr>
                <w:color w:val="444444"/>
                <w:sz w:val="18"/>
                <w:szCs w:val="18"/>
              </w:rPr>
              <w:t>G</w:t>
            </w:r>
            <w:r>
              <w:rPr>
                <w:color w:val="444444"/>
                <w:sz w:val="18"/>
                <w:szCs w:val="18"/>
              </w:rPr>
              <w:t>ABAergic Anxiolytics &amp; Sedatives</w:t>
            </w:r>
          </w:p>
        </w:tc>
      </w:tr>
      <w:tr w:rsidR="00C43F8E" w14:paraId="45C25469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04D56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Antiepileptics / Mood Stabilizers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139184" w14:textId="77777777" w:rsidR="00C43F8E" w:rsidRDefault="00730551">
            <w:r>
              <w:rPr>
                <w:color w:val="444444"/>
                <w:sz w:val="18"/>
                <w:szCs w:val="18"/>
              </w:rPr>
              <w:t>A</w:t>
            </w:r>
            <w:r>
              <w:rPr>
                <w:color w:val="444444"/>
                <w:sz w:val="18"/>
                <w:szCs w:val="18"/>
              </w:rPr>
              <w:t>nticonvulsant &amp; Mood-Stabilizing Agents</w:t>
            </w:r>
          </w:p>
        </w:tc>
      </w:tr>
      <w:tr w:rsidR="00C43F8E" w14:paraId="49C0B08E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D29DE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Antipsychotics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AC0ECE" w14:textId="77777777" w:rsidR="00C43F8E" w:rsidRDefault="00730551">
            <w:r>
              <w:rPr>
                <w:color w:val="444444"/>
                <w:sz w:val="18"/>
                <w:szCs w:val="18"/>
              </w:rPr>
              <w:t>F</w:t>
            </w:r>
            <w:r>
              <w:rPr>
                <w:color w:val="444444"/>
                <w:sz w:val="18"/>
                <w:szCs w:val="18"/>
              </w:rPr>
              <w:t xml:space="preserve">irst &amp; </w:t>
            </w:r>
            <w:r w:rsidR="00A116C6">
              <w:rPr>
                <w:color w:val="444444"/>
                <w:sz w:val="18"/>
                <w:szCs w:val="18"/>
              </w:rPr>
              <w:t>Second-Generation</w:t>
            </w:r>
            <w:r>
              <w:rPr>
                <w:color w:val="444444"/>
                <w:sz w:val="18"/>
                <w:szCs w:val="18"/>
              </w:rPr>
              <w:t xml:space="preserve"> Antipsychotics</w:t>
            </w:r>
          </w:p>
        </w:tc>
      </w:tr>
      <w:tr w:rsidR="00C43F8E" w14:paraId="2F297B78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20883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ADHD / Stimulants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D43AA" w14:textId="77777777" w:rsidR="00C43F8E" w:rsidRDefault="00730551">
            <w:r>
              <w:rPr>
                <w:color w:val="444444"/>
                <w:sz w:val="18"/>
                <w:szCs w:val="18"/>
              </w:rPr>
              <w:t>S</w:t>
            </w:r>
            <w:r>
              <w:rPr>
                <w:color w:val="444444"/>
                <w:sz w:val="18"/>
                <w:szCs w:val="18"/>
              </w:rPr>
              <w:t>timulant &amp; Non-Stimulant ADHD Agents</w:t>
            </w:r>
          </w:p>
        </w:tc>
      </w:tr>
      <w:tr w:rsidR="00C43F8E" w14:paraId="1F963481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280F9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Sleep Medications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CAB532" w14:textId="77777777" w:rsidR="00C43F8E" w:rsidRDefault="00730551">
            <w:r>
              <w:rPr>
                <w:color w:val="444444"/>
                <w:sz w:val="18"/>
                <w:szCs w:val="18"/>
              </w:rPr>
              <w:t>H</w:t>
            </w:r>
            <w:r>
              <w:rPr>
                <w:color w:val="444444"/>
                <w:sz w:val="18"/>
                <w:szCs w:val="18"/>
              </w:rPr>
              <w:t>ypnotics &amp; Sleep Aids (Non-Benzodiazepine)</w:t>
            </w:r>
          </w:p>
        </w:tc>
      </w:tr>
      <w:tr w:rsidR="00C43F8E" w14:paraId="766B4ED0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8FDB9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Hormonal / PPD Medications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A7946" w14:textId="77777777" w:rsidR="00C43F8E" w:rsidRDefault="00730551">
            <w:r>
              <w:rPr>
                <w:color w:val="444444"/>
                <w:sz w:val="18"/>
                <w:szCs w:val="18"/>
              </w:rPr>
              <w:t>H</w:t>
            </w:r>
            <w:r>
              <w:rPr>
                <w:color w:val="444444"/>
                <w:sz w:val="18"/>
                <w:szCs w:val="18"/>
              </w:rPr>
              <w:t>ormone &amp; Postpartum Depression Agents</w:t>
            </w:r>
          </w:p>
        </w:tc>
      </w:tr>
      <w:tr w:rsidR="00C43F8E" w14:paraId="02DD47D9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B8058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Substance Use Treatment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77054" w14:textId="77777777" w:rsidR="00C43F8E" w:rsidRDefault="00730551">
            <w:r>
              <w:rPr>
                <w:color w:val="444444"/>
                <w:sz w:val="18"/>
                <w:szCs w:val="18"/>
              </w:rPr>
              <w:t>M</w:t>
            </w:r>
            <w:r>
              <w:rPr>
                <w:color w:val="444444"/>
                <w:sz w:val="18"/>
                <w:szCs w:val="18"/>
              </w:rPr>
              <w:t>edications for Addiction &amp; Dependence</w:t>
            </w:r>
          </w:p>
        </w:tc>
      </w:tr>
      <w:tr w:rsidR="00C43F8E" w14:paraId="3B6CFB18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9F0B9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Interventional Treatments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34DF72" w14:textId="77777777" w:rsidR="00C43F8E" w:rsidRDefault="00730551">
            <w:r>
              <w:rPr>
                <w:color w:val="444444"/>
                <w:sz w:val="18"/>
                <w:szCs w:val="18"/>
              </w:rPr>
              <w:t>P</w:t>
            </w:r>
            <w:r>
              <w:rPr>
                <w:color w:val="444444"/>
                <w:sz w:val="18"/>
                <w:szCs w:val="18"/>
              </w:rPr>
              <w:t>rocedural &amp; Emerging Therapies</w:t>
            </w:r>
          </w:p>
        </w:tc>
      </w:tr>
      <w:tr w:rsidR="00C43F8E" w14:paraId="5950B6CB" w14:textId="77777777">
        <w:tblPrEx>
          <w:tblCellMar>
            <w:top w:w="0" w:type="dxa"/>
            <w:bottom w:w="0" w:type="dxa"/>
          </w:tblCellMar>
        </w:tblPrEx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E9AA06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Other / Miscellaneous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C8E02" w14:textId="77777777" w:rsidR="00C43F8E" w:rsidRDefault="00730551">
            <w:r>
              <w:rPr>
                <w:color w:val="444444"/>
                <w:sz w:val="18"/>
                <w:szCs w:val="18"/>
              </w:rPr>
              <w:t>A</w:t>
            </w:r>
            <w:r>
              <w:rPr>
                <w:color w:val="444444"/>
                <w:sz w:val="18"/>
                <w:szCs w:val="18"/>
              </w:rPr>
              <w:t>djunctive &amp; Supplemental Agents</w:t>
            </w:r>
          </w:p>
        </w:tc>
      </w:tr>
    </w:tbl>
    <w:p w14:paraId="0881824F" w14:textId="77777777" w:rsidR="00C43F8E" w:rsidRDefault="00730551">
      <w:r>
        <w:br w:type="page"/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7B5BD0BC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0CE23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SSRIs</w:t>
            </w:r>
          </w:p>
        </w:tc>
        <w:tc>
          <w:tcPr>
            <w:tcW w:w="6955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A112D1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Selective Serotonin Reuptake Inhibitors</w:t>
            </w:r>
          </w:p>
        </w:tc>
      </w:tr>
    </w:tbl>
    <w:p w14:paraId="0C63C352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First-line for depression &amp; anxiety. Block serotonin reuptake. Allow 4-6 weeks for full effect.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2A65449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8E08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DB712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14055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5DE22F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AEEBA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7483EB0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61C5F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7B1A1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Citalopram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5ADD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Celexa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9F840" w14:textId="77777777" w:rsidR="00C43F8E" w:rsidRDefault="00730551">
            <w:r>
              <w:rPr>
                <w:color w:val="222222"/>
                <w:sz w:val="16"/>
                <w:szCs w:val="16"/>
              </w:rPr>
              <w:t>20-40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59A78" w14:textId="77777777" w:rsidR="00C43F8E" w:rsidRDefault="00C43F8E"/>
        </w:tc>
      </w:tr>
      <w:tr w:rsidR="00C43F8E" w14:paraId="158812D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C2192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0902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Escitalopram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A788F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(Lexapro)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DCF7C" w14:textId="77777777" w:rsidR="00C43F8E" w:rsidRDefault="00730551">
            <w:r>
              <w:rPr>
                <w:color w:val="222222"/>
                <w:sz w:val="16"/>
                <w:szCs w:val="16"/>
              </w:rPr>
              <w:t>10-20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D8F88" w14:textId="77777777" w:rsidR="00C43F8E" w:rsidRDefault="00C43F8E"/>
        </w:tc>
      </w:tr>
      <w:tr w:rsidR="00C43F8E" w14:paraId="2EC30F5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6E7E5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AFB5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Fluoxetine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9B09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(Prozac)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98014" w14:textId="77777777" w:rsidR="00C43F8E" w:rsidRDefault="00730551">
            <w:r>
              <w:rPr>
                <w:color w:val="222222"/>
                <w:sz w:val="16"/>
                <w:szCs w:val="16"/>
              </w:rPr>
              <w:t>20-60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36193" w14:textId="77777777" w:rsidR="00C43F8E" w:rsidRDefault="00C43F8E"/>
        </w:tc>
      </w:tr>
      <w:tr w:rsidR="00C43F8E" w14:paraId="3687FD9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2FFBEF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0C15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Fluvoxamine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64EA7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(Luvox)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386E2" w14:textId="77777777" w:rsidR="00C43F8E" w:rsidRDefault="00730551">
            <w:r>
              <w:rPr>
                <w:color w:val="222222"/>
                <w:sz w:val="16"/>
                <w:szCs w:val="16"/>
              </w:rPr>
              <w:t>100-300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A7A05" w14:textId="77777777" w:rsidR="00C43F8E" w:rsidRDefault="00C43F8E"/>
        </w:tc>
      </w:tr>
      <w:tr w:rsidR="00C43F8E" w14:paraId="3605766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75EF2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A23765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Paroxetine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33CA2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(Paxil)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DFC74" w14:textId="77777777" w:rsidR="00C43F8E" w:rsidRDefault="00730551">
            <w:r>
              <w:rPr>
                <w:color w:val="222222"/>
                <w:sz w:val="16"/>
                <w:szCs w:val="16"/>
              </w:rPr>
              <w:t>20-60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AA4EA" w14:textId="77777777" w:rsidR="00C43F8E" w:rsidRDefault="00C43F8E"/>
        </w:tc>
      </w:tr>
      <w:tr w:rsidR="00C43F8E" w14:paraId="6B76422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9B4B1F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9D9C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Sertraline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DD6E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(Zoloft)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B1C2A" w14:textId="77777777" w:rsidR="00C43F8E" w:rsidRDefault="00730551">
            <w:r>
              <w:rPr>
                <w:color w:val="222222"/>
                <w:sz w:val="16"/>
                <w:szCs w:val="16"/>
              </w:rPr>
              <w:t>50-200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F44E8D" w14:textId="77777777" w:rsidR="00C43F8E" w:rsidRDefault="00C43F8E"/>
        </w:tc>
      </w:tr>
    </w:tbl>
    <w:p w14:paraId="32D49E39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7C8EC38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6B24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SNRIs</w:t>
            </w:r>
          </w:p>
        </w:tc>
        <w:tc>
          <w:tcPr>
            <w:tcW w:w="6955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B1D86E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Serotonin-Norepinephrine Reuptake Inhibitors</w:t>
            </w:r>
          </w:p>
        </w:tc>
      </w:tr>
    </w:tbl>
    <w:p w14:paraId="221B0EA4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Block reuptake of serotonin &amp; norepinephrine. Also used for pain syndromes and anxiety disorders.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59B898F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0D6B7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F9AEE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75DE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93ACF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1E845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775B9D4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006C8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A0E71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Desvenlafaxine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CE65A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(Pristiq)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E7AA7" w14:textId="77777777" w:rsidR="00C43F8E" w:rsidRDefault="00730551">
            <w:r>
              <w:rPr>
                <w:color w:val="222222"/>
                <w:sz w:val="16"/>
                <w:szCs w:val="16"/>
              </w:rPr>
              <w:t>50-100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44157" w14:textId="77777777" w:rsidR="00C43F8E" w:rsidRDefault="00C43F8E"/>
        </w:tc>
      </w:tr>
      <w:tr w:rsidR="00C43F8E" w14:paraId="61E6D26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AE154C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3D05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Duloxetine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D4BC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(Cymbalta)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2058B9" w14:textId="77777777" w:rsidR="00C43F8E" w:rsidRDefault="00730551">
            <w:r>
              <w:rPr>
                <w:color w:val="222222"/>
                <w:sz w:val="16"/>
                <w:szCs w:val="16"/>
              </w:rPr>
              <w:t>40-120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F89131" w14:textId="77777777" w:rsidR="00C43F8E" w:rsidRDefault="00C43F8E"/>
        </w:tc>
      </w:tr>
      <w:tr w:rsidR="00C43F8E" w14:paraId="53DA4D7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38054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F037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Levomilnacipran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34A3E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(Fetzima)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0AD2F" w14:textId="77777777" w:rsidR="00C43F8E" w:rsidRDefault="00730551">
            <w:r>
              <w:rPr>
                <w:color w:val="222222"/>
                <w:sz w:val="16"/>
                <w:szCs w:val="16"/>
              </w:rPr>
              <w:t>40-120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0BCDD" w14:textId="77777777" w:rsidR="00C43F8E" w:rsidRDefault="00C43F8E"/>
        </w:tc>
      </w:tr>
      <w:tr w:rsidR="00C43F8E" w14:paraId="37D8231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BA121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15E5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Milnacipran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4CB9B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Savella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DB5B1" w14:textId="77777777" w:rsidR="00C43F8E" w:rsidRDefault="00730551">
            <w:r>
              <w:rPr>
                <w:color w:val="222222"/>
                <w:sz w:val="16"/>
                <w:szCs w:val="16"/>
              </w:rPr>
              <w:t>100-200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005B7" w14:textId="77777777" w:rsidR="00C43F8E" w:rsidRDefault="00C43F8E"/>
        </w:tc>
      </w:tr>
      <w:tr w:rsidR="00C43F8E" w14:paraId="2ACC67F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6C227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3571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Venlafaxine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0F02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(Effexor)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B2B50" w14:textId="77777777" w:rsidR="00C43F8E" w:rsidRDefault="00730551">
            <w:r>
              <w:rPr>
                <w:color w:val="222222"/>
                <w:sz w:val="16"/>
                <w:szCs w:val="16"/>
              </w:rPr>
              <w:t>75-375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9A003" w14:textId="77777777" w:rsidR="00C43F8E" w:rsidRDefault="00C43F8E"/>
        </w:tc>
      </w:tr>
    </w:tbl>
    <w:p w14:paraId="7EBE00AA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00585886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C7CF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Novel Antidepressants / Anxiolytics</w:t>
            </w:r>
          </w:p>
        </w:tc>
        <w:tc>
          <w:tcPr>
            <w:tcW w:w="6955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29EF0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Atypical &amp; Multimodal Agents</w:t>
            </w:r>
          </w:p>
        </w:tc>
      </w:tr>
    </w:tbl>
    <w:p w14:paraId="5848BF8E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Varied mechanisms - serotonin modulation, dopamine/NE reuptake, or melatonin pathways.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467"/>
        <w:gridCol w:w="1874"/>
        <w:gridCol w:w="2555"/>
        <w:gridCol w:w="2662"/>
      </w:tblGrid>
      <w:tr w:rsidR="00C43F8E" w14:paraId="3F1E21F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9913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5B38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5A20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4D74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53B39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E2E5F4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9E6DD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A4F8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Agomelatine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8C99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Valdoxan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5A08B6" w14:textId="77777777" w:rsidR="00C43F8E" w:rsidRDefault="00730551">
            <w:r>
              <w:rPr>
                <w:color w:val="222222"/>
                <w:sz w:val="16"/>
                <w:szCs w:val="16"/>
              </w:rPr>
              <w:t>25-50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CEEB4" w14:textId="77777777" w:rsidR="00C43F8E" w:rsidRDefault="00C43F8E"/>
        </w:tc>
      </w:tr>
      <w:tr w:rsidR="00C43F8E" w14:paraId="4353CC6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94816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1F370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Bupropion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FDD5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(Wellbutrin/Zyban)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C2B59" w14:textId="77777777" w:rsidR="00C43F8E" w:rsidRDefault="00730551">
            <w:r>
              <w:rPr>
                <w:color w:val="222222"/>
                <w:sz w:val="16"/>
                <w:szCs w:val="16"/>
              </w:rPr>
              <w:t>150-450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7EB1E" w14:textId="77777777" w:rsidR="00C43F8E" w:rsidRDefault="00C43F8E"/>
        </w:tc>
      </w:tr>
      <w:tr w:rsidR="00C43F8E" w14:paraId="2713A2A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5FBA4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23831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Bupropion/dextromethorphan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68F24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Auvelity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229857" w14:textId="77777777" w:rsidR="00C43F8E" w:rsidRDefault="00730551">
            <w:r>
              <w:rPr>
                <w:color w:val="222222"/>
                <w:sz w:val="16"/>
                <w:szCs w:val="16"/>
              </w:rPr>
              <w:t>45/105 mg BID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B3958" w14:textId="77777777" w:rsidR="00C43F8E" w:rsidRDefault="00C43F8E"/>
        </w:tc>
      </w:tr>
      <w:tr w:rsidR="00C43F8E" w14:paraId="56D9A06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30D80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9A98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Buspirone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28E16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(Buspar)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5C0BF3" w14:textId="77777777" w:rsidR="00C43F8E" w:rsidRDefault="00730551">
            <w:r>
              <w:rPr>
                <w:color w:val="222222"/>
                <w:sz w:val="16"/>
                <w:szCs w:val="16"/>
              </w:rPr>
              <w:t>15-60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359D1" w14:textId="77777777" w:rsidR="00C43F8E" w:rsidRDefault="00C43F8E"/>
        </w:tc>
      </w:tr>
      <w:tr w:rsidR="00C43F8E" w14:paraId="221EDF7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EABA5F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CC87F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Gepirone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47EE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Exxua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4A0A2" w14:textId="77777777" w:rsidR="00C43F8E" w:rsidRDefault="00730551">
            <w:r>
              <w:rPr>
                <w:color w:val="222222"/>
                <w:sz w:val="16"/>
                <w:szCs w:val="16"/>
              </w:rPr>
              <w:t>18.2-54.6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33C59" w14:textId="77777777" w:rsidR="00C43F8E" w:rsidRDefault="00C43F8E"/>
        </w:tc>
      </w:tr>
      <w:tr w:rsidR="00C43F8E" w14:paraId="1C8DED6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700731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D09B4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Mirtazapine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E28AC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(Remeron)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3AC4B" w14:textId="77777777" w:rsidR="00C43F8E" w:rsidRDefault="00730551">
            <w:r>
              <w:rPr>
                <w:color w:val="222222"/>
                <w:sz w:val="16"/>
                <w:szCs w:val="16"/>
              </w:rPr>
              <w:t>15-45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25A092" w14:textId="77777777" w:rsidR="00C43F8E" w:rsidRDefault="00C43F8E"/>
        </w:tc>
      </w:tr>
      <w:tr w:rsidR="00C43F8E" w14:paraId="0C3B242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8BB9F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A26F4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Nefazodone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37FD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Serzone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CF3F0" w14:textId="77777777" w:rsidR="00C43F8E" w:rsidRDefault="00730551">
            <w:r>
              <w:rPr>
                <w:color w:val="222222"/>
                <w:sz w:val="16"/>
                <w:szCs w:val="16"/>
              </w:rPr>
              <w:t>300-600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470FEF" w14:textId="77777777" w:rsidR="00C43F8E" w:rsidRDefault="00C43F8E"/>
        </w:tc>
      </w:tr>
      <w:tr w:rsidR="00C43F8E" w14:paraId="1E84D39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7E92D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E955D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Trazodone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EE19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(Desyrel)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01D98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150-400 mg/day (MDD); 25-100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  <w:r>
              <w:rPr>
                <w:color w:val="222222"/>
                <w:sz w:val="16"/>
                <w:szCs w:val="16"/>
              </w:rPr>
              <w:t xml:space="preserve"> (sleep)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C1741" w14:textId="77777777" w:rsidR="00C43F8E" w:rsidRDefault="00C43F8E"/>
        </w:tc>
      </w:tr>
      <w:tr w:rsidR="00C43F8E" w14:paraId="7CABB5E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5D318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70230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Vilazodone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FB845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Viibryd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04F60" w14:textId="77777777" w:rsidR="00C43F8E" w:rsidRDefault="00730551">
            <w:r>
              <w:rPr>
                <w:color w:val="222222"/>
                <w:sz w:val="16"/>
                <w:szCs w:val="16"/>
              </w:rPr>
              <w:t>20-40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1ECF0" w14:textId="77777777" w:rsidR="00C43F8E" w:rsidRDefault="00C43F8E"/>
        </w:tc>
      </w:tr>
      <w:tr w:rsidR="00C43F8E" w14:paraId="65156C8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F90AD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0E2A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Vortioxetine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5CD3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(Trintellix)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1E53FA" w14:textId="77777777" w:rsidR="00C43F8E" w:rsidRDefault="00730551">
            <w:r>
              <w:rPr>
                <w:color w:val="222222"/>
                <w:sz w:val="16"/>
                <w:szCs w:val="16"/>
              </w:rPr>
              <w:t>10-20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8882F9" w14:textId="77777777" w:rsidR="00C43F8E" w:rsidRDefault="00C43F8E"/>
        </w:tc>
      </w:tr>
    </w:tbl>
    <w:p w14:paraId="01F1BB0F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AC26656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1E88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TCAs</w:t>
            </w:r>
          </w:p>
        </w:tc>
        <w:tc>
          <w:tcPr>
            <w:tcW w:w="6955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20765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Tricyclic Antidepressants</w:t>
            </w:r>
          </w:p>
        </w:tc>
      </w:tr>
    </w:tbl>
    <w:p w14:paraId="3EDCD75F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Block reuptake of serotonin &amp; NE. Significant anticholinergic/cardiac side effects. Check levels.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2197"/>
        <w:gridCol w:w="1897"/>
        <w:gridCol w:w="2670"/>
        <w:gridCol w:w="2793"/>
      </w:tblGrid>
      <w:tr w:rsidR="00C43F8E" w14:paraId="4B9806C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F211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5576E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57FC45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75865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04019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68498C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48D856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01F2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Amitriptyline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D6FE3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(Elavil)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28965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DE199" w14:textId="77777777" w:rsidR="00C43F8E" w:rsidRDefault="00C43F8E"/>
        </w:tc>
      </w:tr>
      <w:tr w:rsidR="00C43F8E" w14:paraId="4C83E0C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E6D1BB" w14:textId="77777777" w:rsidR="00C43F8E" w:rsidRDefault="00730551">
            <w:r>
              <w:rPr>
                <w:color w:val="666666"/>
                <w:sz w:val="16"/>
                <w:szCs w:val="16"/>
              </w:rPr>
              <w:lastRenderedPageBreak/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08C3E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Amoxapine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5168D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Asendin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0B33C" w14:textId="77777777" w:rsidR="00C43F8E" w:rsidRDefault="00730551">
            <w:r>
              <w:rPr>
                <w:color w:val="222222"/>
                <w:sz w:val="16"/>
                <w:szCs w:val="16"/>
              </w:rPr>
              <w:t>200-400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8F38C" w14:textId="77777777" w:rsidR="00C43F8E" w:rsidRDefault="00C43F8E"/>
        </w:tc>
      </w:tr>
      <w:tr w:rsidR="00C43F8E" w14:paraId="13A4EAC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541959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5D60D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Clomipramine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582AF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(Anafranil)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3FA13" w14:textId="77777777" w:rsidR="00C43F8E" w:rsidRDefault="00730551">
            <w:r>
              <w:rPr>
                <w:color w:val="222222"/>
                <w:sz w:val="16"/>
                <w:szCs w:val="16"/>
              </w:rPr>
              <w:t>100-250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4D9048" w14:textId="77777777" w:rsidR="00C43F8E" w:rsidRDefault="00C43F8E"/>
        </w:tc>
      </w:tr>
      <w:tr w:rsidR="00C43F8E" w14:paraId="71B0B92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CFBF37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7828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Desipramine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87AEA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Norpramin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3A07F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0F695" w14:textId="77777777" w:rsidR="00C43F8E" w:rsidRDefault="00C43F8E"/>
        </w:tc>
      </w:tr>
      <w:tr w:rsidR="00C43F8E" w14:paraId="6D7D019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BCCEF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1B67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Doxepin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2555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Sinequan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1B21E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9B00DC" w14:textId="77777777" w:rsidR="00C43F8E" w:rsidRDefault="00C43F8E"/>
        </w:tc>
      </w:tr>
      <w:tr w:rsidR="00C43F8E" w14:paraId="35CB415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1E513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DFC2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Imipramine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FD79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(Tofranil)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EF5B49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DAA4D" w14:textId="77777777" w:rsidR="00C43F8E" w:rsidRDefault="00C43F8E"/>
        </w:tc>
      </w:tr>
      <w:tr w:rsidR="00C43F8E" w14:paraId="5332323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955EC5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19B0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Maprotiline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86731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Ludiomil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99DEE" w14:textId="77777777" w:rsidR="00C43F8E" w:rsidRDefault="00730551">
            <w:r>
              <w:rPr>
                <w:color w:val="222222"/>
                <w:sz w:val="16"/>
                <w:szCs w:val="16"/>
              </w:rPr>
              <w:t>75-225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2CA13C" w14:textId="77777777" w:rsidR="00C43F8E" w:rsidRDefault="00C43F8E"/>
        </w:tc>
      </w:tr>
      <w:tr w:rsidR="00C43F8E" w14:paraId="4D429F2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BE5E3F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27C0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Nortriptyline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D6DB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(Pamelor)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6D67B" w14:textId="77777777" w:rsidR="00C43F8E" w:rsidRDefault="00730551">
            <w:r>
              <w:rPr>
                <w:color w:val="222222"/>
                <w:sz w:val="16"/>
                <w:szCs w:val="16"/>
              </w:rPr>
              <w:t>50-150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EEDB8" w14:textId="77777777" w:rsidR="00C43F8E" w:rsidRDefault="00C43F8E"/>
        </w:tc>
      </w:tr>
      <w:tr w:rsidR="00C43F8E" w14:paraId="6BD0BDC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0B05A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A38F9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Protriptyline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87E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Vivactil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B7353B" w14:textId="77777777" w:rsidR="00C43F8E" w:rsidRDefault="00730551">
            <w:r>
              <w:rPr>
                <w:color w:val="222222"/>
                <w:sz w:val="16"/>
                <w:szCs w:val="16"/>
              </w:rPr>
              <w:t>15-60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1EF93" w14:textId="77777777" w:rsidR="00C43F8E" w:rsidRDefault="00C43F8E"/>
        </w:tc>
      </w:tr>
      <w:tr w:rsidR="00C43F8E" w14:paraId="67C92D4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C8FC5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45FB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Trimipramine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09DA7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Surmontil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DA911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1BDBBA" w14:textId="77777777" w:rsidR="00C43F8E" w:rsidRDefault="00C43F8E"/>
        </w:tc>
      </w:tr>
    </w:tbl>
    <w:p w14:paraId="2BDB24A2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11FA1FD9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192FE6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MAOIs</w:t>
            </w:r>
          </w:p>
        </w:tc>
        <w:tc>
          <w:tcPr>
            <w:tcW w:w="6955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F4441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Monoamine Oxidase Inhibitors</w:t>
            </w:r>
          </w:p>
        </w:tc>
      </w:tr>
    </w:tbl>
    <w:p w14:paraId="43A47E15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Inhibit MAO enzymes. Requires tyramine-restricted diet. Multiple serious drug interactions.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391E08C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5B297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0FED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DF3A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8E3D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9CCAF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4A8D59C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4289E9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19985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Isocarboxazid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B500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Marplan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A8FD6" w14:textId="77777777" w:rsidR="00C43F8E" w:rsidRDefault="00730551">
            <w:r>
              <w:rPr>
                <w:color w:val="222222"/>
                <w:sz w:val="16"/>
                <w:szCs w:val="16"/>
              </w:rPr>
              <w:t>20-60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0CD67E" w14:textId="77777777" w:rsidR="00C43F8E" w:rsidRDefault="00C43F8E"/>
        </w:tc>
      </w:tr>
      <w:tr w:rsidR="00C43F8E" w14:paraId="5B9736A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9A4AC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F26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Phenelzine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91D7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Nardil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DD370D" w14:textId="77777777" w:rsidR="00C43F8E" w:rsidRDefault="00730551">
            <w:r>
              <w:rPr>
                <w:color w:val="222222"/>
                <w:sz w:val="16"/>
                <w:szCs w:val="16"/>
              </w:rPr>
              <w:t>45-90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5C444" w14:textId="77777777" w:rsidR="00C43F8E" w:rsidRDefault="00C43F8E"/>
        </w:tc>
      </w:tr>
      <w:tr w:rsidR="00C43F8E" w14:paraId="4723035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959BF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94D87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Selegiline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2270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Emsam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 xml:space="preserve"> patch)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FF570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6-12 mg/24 </w:t>
            </w:r>
            <w:proofErr w:type="spellStart"/>
            <w:r>
              <w:rPr>
                <w:color w:val="222222"/>
                <w:sz w:val="16"/>
                <w:szCs w:val="16"/>
              </w:rPr>
              <w:t>hr</w:t>
            </w:r>
            <w:proofErr w:type="spellEnd"/>
            <w:r>
              <w:rPr>
                <w:color w:val="222222"/>
                <w:sz w:val="16"/>
                <w:szCs w:val="16"/>
              </w:rPr>
              <w:t xml:space="preserve"> patch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77EA9" w14:textId="77777777" w:rsidR="00C43F8E" w:rsidRDefault="00C43F8E"/>
        </w:tc>
      </w:tr>
      <w:tr w:rsidR="00C43F8E" w14:paraId="1076EA6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41AAA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FC17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Tranylcypromine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6E375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Parnate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4EE703" w14:textId="77777777" w:rsidR="00C43F8E" w:rsidRDefault="00730551">
            <w:r>
              <w:rPr>
                <w:color w:val="222222"/>
                <w:sz w:val="16"/>
                <w:szCs w:val="16"/>
              </w:rPr>
              <w:t>30-60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016470" w14:textId="77777777" w:rsidR="00C43F8E" w:rsidRDefault="00C43F8E"/>
        </w:tc>
      </w:tr>
    </w:tbl>
    <w:p w14:paraId="3D0ABFAB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793B9A22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7C59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Benzodiazepines</w:t>
            </w:r>
          </w:p>
        </w:tc>
        <w:tc>
          <w:tcPr>
            <w:tcW w:w="6955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3C364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GABAergic Anxiolytics &amp; Sedatives</w:t>
            </w:r>
          </w:p>
        </w:tc>
      </w:tr>
    </w:tbl>
    <w:p w14:paraId="7E94FD23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Enhance GABA-A receptor activity. Short-term use recommended; high dependence/tolerance risk.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3BD8EBD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C0326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AA203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62BF3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0E17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668A6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37D2AB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C36B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2C4A1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Alprazolam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27FD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(Xanax)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F12C7" w14:textId="77777777" w:rsidR="00C43F8E" w:rsidRDefault="00730551">
            <w:r>
              <w:rPr>
                <w:color w:val="222222"/>
                <w:sz w:val="16"/>
                <w:szCs w:val="16"/>
              </w:rPr>
              <w:t>0.75-4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D0348F" w14:textId="77777777" w:rsidR="00C43F8E" w:rsidRDefault="00C43F8E"/>
        </w:tc>
      </w:tr>
      <w:tr w:rsidR="00C43F8E" w14:paraId="637003E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D77DD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C460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Chlordiazepoxide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2683B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(Librium)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978D71" w14:textId="77777777" w:rsidR="00C43F8E" w:rsidRDefault="00730551">
            <w:r>
              <w:rPr>
                <w:color w:val="222222"/>
                <w:sz w:val="16"/>
                <w:szCs w:val="16"/>
              </w:rPr>
              <w:t>15-100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1A2E54" w14:textId="77777777" w:rsidR="00C43F8E" w:rsidRDefault="00C43F8E"/>
        </w:tc>
      </w:tr>
      <w:tr w:rsidR="00C43F8E" w14:paraId="48EE701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1FE38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9293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Clonazepam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5F61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Klonopin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F3E42" w14:textId="77777777" w:rsidR="00C43F8E" w:rsidRDefault="00730551">
            <w:r>
              <w:rPr>
                <w:color w:val="222222"/>
                <w:sz w:val="16"/>
                <w:szCs w:val="16"/>
              </w:rPr>
              <w:t>0.5-4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741249" w14:textId="77777777" w:rsidR="00C43F8E" w:rsidRDefault="00C43F8E"/>
        </w:tc>
      </w:tr>
      <w:tr w:rsidR="00C43F8E" w14:paraId="7ABA0EA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4EAF3D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5C0A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CAC8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(Valium)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D25834" w14:textId="77777777" w:rsidR="00C43F8E" w:rsidRDefault="00730551">
            <w:r>
              <w:rPr>
                <w:color w:val="222222"/>
                <w:sz w:val="16"/>
                <w:szCs w:val="16"/>
              </w:rPr>
              <w:t>4-40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EBB74" w14:textId="77777777" w:rsidR="00C43F8E" w:rsidRDefault="00C43F8E"/>
        </w:tc>
      </w:tr>
      <w:tr w:rsidR="00C43F8E" w14:paraId="06B3503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D121BD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8404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Lorazepam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96BD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(Ativan)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FE6122" w14:textId="77777777" w:rsidR="00C43F8E" w:rsidRDefault="00730551">
            <w:r>
              <w:rPr>
                <w:color w:val="222222"/>
                <w:sz w:val="16"/>
                <w:szCs w:val="16"/>
              </w:rPr>
              <w:t>1-10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148D1" w14:textId="77777777" w:rsidR="00C43F8E" w:rsidRDefault="00C43F8E"/>
        </w:tc>
      </w:tr>
      <w:tr w:rsidR="00C43F8E" w14:paraId="236A2F2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A3DF4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794E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Oxazepam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A844E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Serax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8035F" w14:textId="77777777" w:rsidR="00C43F8E" w:rsidRDefault="00730551">
            <w:r>
              <w:rPr>
                <w:color w:val="222222"/>
                <w:sz w:val="16"/>
                <w:szCs w:val="16"/>
              </w:rPr>
              <w:t>30-120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628DB" w14:textId="77777777" w:rsidR="00C43F8E" w:rsidRDefault="00C43F8E"/>
        </w:tc>
      </w:tr>
      <w:tr w:rsidR="00C43F8E" w14:paraId="7F54247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EC919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95A23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Temazepam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C110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(Restoril)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65AEF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7.5-30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B8CC4" w14:textId="77777777" w:rsidR="00C43F8E" w:rsidRDefault="00C43F8E"/>
        </w:tc>
      </w:tr>
    </w:tbl>
    <w:p w14:paraId="5A083E07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CBE37B0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066FE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Antiepileptics / Mood Stabilizers</w:t>
            </w:r>
          </w:p>
        </w:tc>
        <w:tc>
          <w:tcPr>
            <w:tcW w:w="6955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BC697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Anticonvulsant &amp; Mood-Stabilizing Agents</w:t>
            </w:r>
          </w:p>
        </w:tc>
      </w:tr>
    </w:tbl>
    <w:p w14:paraId="586B5AEA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Stabilize neuronal membranes or modulate GABA/glutamate. Therapeutic drug monitoring recommended.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0F18583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BA62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717277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4132B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42AD0E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F5DC7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C1052D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FC0CC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39C0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Carbamazepine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0612B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Tegretol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98DBC" w14:textId="77777777" w:rsidR="00C43F8E" w:rsidRDefault="00730551">
            <w:r>
              <w:rPr>
                <w:color w:val="222222"/>
                <w:sz w:val="16"/>
                <w:szCs w:val="16"/>
              </w:rPr>
              <w:t>400-1200 mg/day; level 4-12 mcg/mL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F6486" w14:textId="77777777" w:rsidR="00C43F8E" w:rsidRDefault="00C43F8E"/>
        </w:tc>
      </w:tr>
      <w:tr w:rsidR="00C43F8E" w14:paraId="62A07BC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75DDE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9045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Divalproex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8264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(Depakote)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C1D6EC" w14:textId="77777777" w:rsidR="00C43F8E" w:rsidRDefault="00730551">
            <w:r>
              <w:rPr>
                <w:color w:val="222222"/>
                <w:sz w:val="16"/>
                <w:szCs w:val="16"/>
              </w:rPr>
              <w:t>750-2000 mg/day; level 50-125 mcg/mL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F071C" w14:textId="77777777" w:rsidR="00C43F8E" w:rsidRDefault="00C43F8E"/>
        </w:tc>
      </w:tr>
      <w:tr w:rsidR="00C43F8E" w14:paraId="1A56BF7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AAEB5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D2EE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Gabapentin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8DCD0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(Neurontin)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006A35" w14:textId="77777777" w:rsidR="00C43F8E" w:rsidRDefault="00730551">
            <w:r>
              <w:rPr>
                <w:color w:val="222222"/>
                <w:sz w:val="16"/>
                <w:szCs w:val="16"/>
              </w:rPr>
              <w:t>300-3600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717BE" w14:textId="77777777" w:rsidR="00C43F8E" w:rsidRDefault="00C43F8E"/>
        </w:tc>
      </w:tr>
      <w:tr w:rsidR="00C43F8E" w14:paraId="176AF73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C4A92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56CB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Lamotrigine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E7E89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Lamictal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1DED6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 (titrate slowly)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EA19E" w14:textId="77777777" w:rsidR="00C43F8E" w:rsidRDefault="00C43F8E"/>
        </w:tc>
      </w:tr>
      <w:tr w:rsidR="00C43F8E" w14:paraId="139ACE8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A4055" w14:textId="77777777" w:rsidR="00C43F8E" w:rsidRDefault="00730551">
            <w:r>
              <w:rPr>
                <w:color w:val="666666"/>
                <w:sz w:val="16"/>
                <w:szCs w:val="16"/>
              </w:rPr>
              <w:lastRenderedPageBreak/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A2F0C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Levetiracetam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C759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(Keppra)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7CD2A" w14:textId="77777777" w:rsidR="00C43F8E" w:rsidRDefault="00730551">
            <w:r>
              <w:rPr>
                <w:color w:val="222222"/>
                <w:sz w:val="16"/>
                <w:szCs w:val="16"/>
              </w:rPr>
              <w:t>1000-3000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C69DA6" w14:textId="77777777" w:rsidR="00C43F8E" w:rsidRDefault="00C43F8E"/>
        </w:tc>
      </w:tr>
      <w:tr w:rsidR="00C43F8E" w14:paraId="47093E5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F22075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3F54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Lithium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76922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Lithobid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/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Eskalith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162FE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600-1800 mg/day; level 0.6-1.2 </w:t>
            </w:r>
            <w:proofErr w:type="spellStart"/>
            <w:r>
              <w:rPr>
                <w:color w:val="222222"/>
                <w:sz w:val="16"/>
                <w:szCs w:val="16"/>
              </w:rPr>
              <w:t>mEq</w:t>
            </w:r>
            <w:proofErr w:type="spellEnd"/>
            <w:r>
              <w:rPr>
                <w:color w:val="222222"/>
                <w:sz w:val="16"/>
                <w:szCs w:val="16"/>
              </w:rPr>
              <w:t>/L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CF840A" w14:textId="77777777" w:rsidR="00C43F8E" w:rsidRDefault="00C43F8E"/>
        </w:tc>
      </w:tr>
      <w:tr w:rsidR="00C43F8E" w14:paraId="382B49D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946C1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C27F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Oxcarbazepine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5FE0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(Trileptal)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E4CF2" w14:textId="77777777" w:rsidR="00C43F8E" w:rsidRDefault="00730551">
            <w:r>
              <w:rPr>
                <w:color w:val="222222"/>
                <w:sz w:val="16"/>
                <w:szCs w:val="16"/>
              </w:rPr>
              <w:t>600-2400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ABEED" w14:textId="77777777" w:rsidR="00C43F8E" w:rsidRDefault="00C43F8E"/>
        </w:tc>
      </w:tr>
      <w:tr w:rsidR="00C43F8E" w14:paraId="4809E52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D6CDD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6425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Topiramate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CA8C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(Topamax)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49118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F30A5" w14:textId="77777777" w:rsidR="00C43F8E" w:rsidRDefault="00C43F8E"/>
        </w:tc>
      </w:tr>
      <w:tr w:rsidR="00C43F8E" w14:paraId="0AA0E7A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83639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4FF9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Valproic Acid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F6B9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(Depakene)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EC70E" w14:textId="77777777" w:rsidR="00C43F8E" w:rsidRDefault="00730551">
            <w:r>
              <w:rPr>
                <w:color w:val="222222"/>
                <w:sz w:val="16"/>
                <w:szCs w:val="16"/>
              </w:rPr>
              <w:t>750-2000 mg/day; level 50-125 mcg/mL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7706E" w14:textId="77777777" w:rsidR="00C43F8E" w:rsidRDefault="00C43F8E"/>
        </w:tc>
      </w:tr>
    </w:tbl>
    <w:p w14:paraId="59E4CF22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06AD53BB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B2BC9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Antipsychotics</w:t>
            </w:r>
          </w:p>
        </w:tc>
        <w:tc>
          <w:tcPr>
            <w:tcW w:w="6955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B8F18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First &amp; Second Generation Antipsychotics</w:t>
            </w:r>
          </w:p>
        </w:tc>
      </w:tr>
    </w:tbl>
    <w:p w14:paraId="4271CF67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Block D2 receptors (+5-HT2A in SGAs). Monitor metabolic parameters and EPS/tardive dyskinesia.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200"/>
        <w:gridCol w:w="1897"/>
        <w:gridCol w:w="2669"/>
        <w:gridCol w:w="2792"/>
      </w:tblGrid>
      <w:tr w:rsidR="00C43F8E" w14:paraId="4E6DDF7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E6B2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25F2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887A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7CAA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67E7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1C49124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21A79F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87A1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Aripiprazole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0C3D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(Abilify)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4B4FD" w14:textId="77777777" w:rsidR="00C43F8E" w:rsidRDefault="00730551">
            <w:r>
              <w:rPr>
                <w:color w:val="222222"/>
                <w:sz w:val="16"/>
                <w:szCs w:val="16"/>
              </w:rPr>
              <w:t>10-30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0311F" w14:textId="77777777" w:rsidR="00C43F8E" w:rsidRDefault="00C43F8E"/>
        </w:tc>
      </w:tr>
      <w:tr w:rsidR="00C43F8E" w14:paraId="13BF1F8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E36F5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F2BB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Asenapine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C2B9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(Saphris)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006D0F" w14:textId="77777777" w:rsidR="00C43F8E" w:rsidRDefault="00730551">
            <w:r>
              <w:rPr>
                <w:color w:val="222222"/>
                <w:sz w:val="16"/>
                <w:szCs w:val="16"/>
              </w:rPr>
              <w:t>10-20 mg/day (SL, 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4BD4D" w14:textId="77777777" w:rsidR="00C43F8E" w:rsidRDefault="00C43F8E"/>
        </w:tc>
      </w:tr>
      <w:tr w:rsidR="00C43F8E" w14:paraId="6E38062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9F8E8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E94D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Brexpiprazole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E14E5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(Rexulti)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7C6C3" w14:textId="77777777" w:rsidR="00C43F8E" w:rsidRDefault="00730551">
            <w:r>
              <w:rPr>
                <w:color w:val="222222"/>
                <w:sz w:val="16"/>
                <w:szCs w:val="16"/>
              </w:rPr>
              <w:t>1-4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0E82E" w14:textId="77777777" w:rsidR="00C43F8E" w:rsidRDefault="00C43F8E"/>
        </w:tc>
      </w:tr>
      <w:tr w:rsidR="00C43F8E" w14:paraId="5A64A2D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51C18A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AB93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Cariprazine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FD34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Vraylar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977BA" w14:textId="77777777" w:rsidR="00C43F8E" w:rsidRDefault="00730551">
            <w:r>
              <w:rPr>
                <w:color w:val="222222"/>
                <w:sz w:val="16"/>
                <w:szCs w:val="16"/>
              </w:rPr>
              <w:t>1.5-6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72FD1A" w14:textId="77777777" w:rsidR="00C43F8E" w:rsidRDefault="00C43F8E"/>
        </w:tc>
      </w:tr>
      <w:tr w:rsidR="00C43F8E" w14:paraId="496ABBD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6F3A1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D612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Chlorpromazine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05AE3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Thorazine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9A75D" w14:textId="77777777" w:rsidR="00C43F8E" w:rsidRDefault="00730551">
            <w:r>
              <w:rPr>
                <w:color w:val="222222"/>
                <w:sz w:val="16"/>
                <w:szCs w:val="16"/>
              </w:rPr>
              <w:t>200-800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964891" w14:textId="77777777" w:rsidR="00C43F8E" w:rsidRDefault="00C43F8E"/>
        </w:tc>
      </w:tr>
      <w:tr w:rsidR="00C43F8E" w14:paraId="5D43EFD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506CB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24B8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Clozapine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7385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(Clozaril)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9C024" w14:textId="77777777" w:rsidR="00C43F8E" w:rsidRDefault="00730551">
            <w:r>
              <w:rPr>
                <w:color w:val="222222"/>
                <w:sz w:val="16"/>
                <w:szCs w:val="16"/>
              </w:rPr>
              <w:t>150-600 mg/day; level 350-600 ng/mL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BD110D" w14:textId="77777777" w:rsidR="00C43F8E" w:rsidRDefault="00C43F8E"/>
        </w:tc>
      </w:tr>
      <w:tr w:rsidR="00C43F8E" w14:paraId="6981D33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42BCD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1092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Haloperidol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8E10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(Haldol)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E9F4B" w14:textId="77777777" w:rsidR="00C43F8E" w:rsidRDefault="00730551">
            <w:r>
              <w:rPr>
                <w:color w:val="222222"/>
                <w:sz w:val="16"/>
                <w:szCs w:val="16"/>
              </w:rPr>
              <w:t>1-20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1C57C" w14:textId="77777777" w:rsidR="00C43F8E" w:rsidRDefault="00C43F8E"/>
        </w:tc>
      </w:tr>
      <w:tr w:rsidR="00C43F8E" w14:paraId="620D195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914637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3F8645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Loxapine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EDA2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Loxitane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52419" w14:textId="77777777" w:rsidR="00C43F8E" w:rsidRDefault="00730551">
            <w:r>
              <w:rPr>
                <w:color w:val="222222"/>
                <w:sz w:val="16"/>
                <w:szCs w:val="16"/>
              </w:rPr>
              <w:t>20-100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6C9EC" w14:textId="77777777" w:rsidR="00C43F8E" w:rsidRDefault="00C43F8E"/>
        </w:tc>
      </w:tr>
      <w:tr w:rsidR="00C43F8E" w14:paraId="249B9A0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2A1DC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583AAE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Lumateperone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0032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Caplyta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68047" w14:textId="77777777" w:rsidR="00C43F8E" w:rsidRDefault="00730551">
            <w:r>
              <w:rPr>
                <w:color w:val="222222"/>
                <w:sz w:val="16"/>
                <w:szCs w:val="16"/>
              </w:rPr>
              <w:t>42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442711" w14:textId="77777777" w:rsidR="00C43F8E" w:rsidRDefault="00C43F8E"/>
        </w:tc>
      </w:tr>
      <w:tr w:rsidR="00C43F8E" w14:paraId="0E21105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008AF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9DFC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Lurasidone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A32E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(Latuda)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F9EE9" w14:textId="77777777" w:rsidR="00C43F8E" w:rsidRDefault="00730551">
            <w:r>
              <w:rPr>
                <w:color w:val="222222"/>
                <w:sz w:val="16"/>
                <w:szCs w:val="16"/>
              </w:rPr>
              <w:t>40-160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2611" w14:textId="77777777" w:rsidR="00C43F8E" w:rsidRDefault="00C43F8E"/>
        </w:tc>
      </w:tr>
      <w:tr w:rsidR="00C43F8E" w14:paraId="62D5F2F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7D0CB0" w14:textId="77777777" w:rsidR="00C43F8E" w:rsidRDefault="00730551">
            <w:r>
              <w:rPr>
                <w:color w:val="666666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5C740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Olanzapine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D3F2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(Zyprexa)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CEE53" w14:textId="77777777" w:rsidR="00C43F8E" w:rsidRDefault="00730551">
            <w:r>
              <w:rPr>
                <w:color w:val="222222"/>
                <w:sz w:val="16"/>
                <w:szCs w:val="16"/>
              </w:rPr>
              <w:t>5-20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FA552" w14:textId="77777777" w:rsidR="00C43F8E" w:rsidRDefault="00C43F8E"/>
        </w:tc>
      </w:tr>
      <w:tr w:rsidR="00C43F8E" w14:paraId="67BDD69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7903A" w14:textId="77777777" w:rsidR="00C43F8E" w:rsidRDefault="00730551">
            <w:r>
              <w:rPr>
                <w:color w:val="666666"/>
                <w:sz w:val="16"/>
                <w:szCs w:val="16"/>
              </w:rPr>
              <w:t>12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4E36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Olanzapine/</w:t>
            </w:r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samidorphan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53BFB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Lybalvi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E3076" w14:textId="77777777" w:rsidR="00C43F8E" w:rsidRDefault="00730551">
            <w:r>
              <w:rPr>
                <w:color w:val="222222"/>
                <w:sz w:val="16"/>
                <w:szCs w:val="16"/>
              </w:rPr>
              <w:t>5/10-20/10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C5F10F" w14:textId="77777777" w:rsidR="00C43F8E" w:rsidRDefault="00C43F8E"/>
        </w:tc>
      </w:tr>
      <w:tr w:rsidR="00C43F8E" w14:paraId="62C7298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F4323" w14:textId="77777777" w:rsidR="00C43F8E" w:rsidRDefault="00730551">
            <w:r>
              <w:rPr>
                <w:color w:val="666666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F8A7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Paliperidone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F5DF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(Invega)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537DB" w14:textId="77777777" w:rsidR="00C43F8E" w:rsidRDefault="00730551">
            <w:r>
              <w:rPr>
                <w:color w:val="222222"/>
                <w:sz w:val="16"/>
                <w:szCs w:val="16"/>
              </w:rPr>
              <w:t>3-12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CA5F3" w14:textId="77777777" w:rsidR="00C43F8E" w:rsidRDefault="00C43F8E"/>
        </w:tc>
      </w:tr>
      <w:tr w:rsidR="00C43F8E" w14:paraId="2775403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0059F" w14:textId="77777777" w:rsidR="00C43F8E" w:rsidRDefault="00730551">
            <w:r>
              <w:rPr>
                <w:color w:val="666666"/>
                <w:sz w:val="16"/>
                <w:szCs w:val="16"/>
              </w:rPr>
              <w:t>14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344A6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Perphenazine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625C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Trilafon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B357FE" w14:textId="77777777" w:rsidR="00C43F8E" w:rsidRDefault="00730551">
            <w:r>
              <w:rPr>
                <w:color w:val="222222"/>
                <w:sz w:val="16"/>
                <w:szCs w:val="16"/>
              </w:rPr>
              <w:t>8-64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3A747" w14:textId="77777777" w:rsidR="00C43F8E" w:rsidRDefault="00C43F8E"/>
        </w:tc>
      </w:tr>
      <w:tr w:rsidR="00C43F8E" w14:paraId="5D0D006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2E17EF" w14:textId="77777777" w:rsidR="00C43F8E" w:rsidRDefault="00730551">
            <w:r>
              <w:rPr>
                <w:color w:val="666666"/>
                <w:sz w:val="16"/>
                <w:szCs w:val="16"/>
              </w:rPr>
              <w:t>15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9195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Quetiapine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2F1A6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(Seroquel)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154AAC" w14:textId="77777777" w:rsidR="00C43F8E" w:rsidRDefault="00730551">
            <w:r>
              <w:rPr>
                <w:color w:val="222222"/>
                <w:sz w:val="16"/>
                <w:szCs w:val="16"/>
              </w:rPr>
              <w:t>150-800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E6D1E" w14:textId="77777777" w:rsidR="00C43F8E" w:rsidRDefault="00C43F8E"/>
        </w:tc>
      </w:tr>
      <w:tr w:rsidR="00C43F8E" w14:paraId="359451F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617FC" w14:textId="77777777" w:rsidR="00C43F8E" w:rsidRDefault="00730551">
            <w:r>
              <w:rPr>
                <w:color w:val="666666"/>
                <w:sz w:val="16"/>
                <w:szCs w:val="16"/>
              </w:rPr>
              <w:t>16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2F5D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Risperidone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E040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(Risperdal)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6D9953" w14:textId="77777777" w:rsidR="00C43F8E" w:rsidRDefault="00730551">
            <w:r>
              <w:rPr>
                <w:color w:val="222222"/>
                <w:sz w:val="16"/>
                <w:szCs w:val="16"/>
              </w:rPr>
              <w:t>2-8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9FC6A4" w14:textId="77777777" w:rsidR="00C43F8E" w:rsidRDefault="00C43F8E"/>
        </w:tc>
      </w:tr>
      <w:tr w:rsidR="00C43F8E" w14:paraId="7C84262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9B9D7" w14:textId="77777777" w:rsidR="00C43F8E" w:rsidRDefault="00730551">
            <w:r>
              <w:rPr>
                <w:color w:val="666666"/>
                <w:sz w:val="16"/>
                <w:szCs w:val="16"/>
              </w:rPr>
              <w:t>17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B34A9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Thioridazine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20232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Mellaril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0FDB5" w14:textId="77777777" w:rsidR="00C43F8E" w:rsidRDefault="00730551">
            <w:r>
              <w:rPr>
                <w:color w:val="222222"/>
                <w:sz w:val="16"/>
                <w:szCs w:val="16"/>
              </w:rPr>
              <w:t>150-800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1FC99" w14:textId="77777777" w:rsidR="00C43F8E" w:rsidRDefault="00C43F8E"/>
        </w:tc>
      </w:tr>
      <w:tr w:rsidR="00C43F8E" w14:paraId="5981F95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B8F604" w14:textId="77777777" w:rsidR="00C43F8E" w:rsidRDefault="00730551">
            <w:r>
              <w:rPr>
                <w:color w:val="666666"/>
                <w:sz w:val="16"/>
                <w:szCs w:val="16"/>
              </w:rPr>
              <w:t>18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2F2DB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Xanomeline</w:t>
            </w:r>
            <w:proofErr w:type="spellEnd"/>
            <w:r>
              <w:rPr>
                <w:b/>
                <w:bCs/>
                <w:color w:val="1B3A5C"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trospium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BC20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Cobenfy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806EBA" w14:textId="77777777" w:rsidR="00C43F8E" w:rsidRDefault="00730551">
            <w:r>
              <w:rPr>
                <w:color w:val="222222"/>
                <w:sz w:val="16"/>
                <w:szCs w:val="16"/>
              </w:rPr>
              <w:t>50/20-125/30 mg BID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48EAB" w14:textId="77777777" w:rsidR="00C43F8E" w:rsidRDefault="00C43F8E"/>
        </w:tc>
      </w:tr>
      <w:tr w:rsidR="00C43F8E" w14:paraId="097404E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72019" w14:textId="77777777" w:rsidR="00C43F8E" w:rsidRDefault="00730551">
            <w:r>
              <w:rPr>
                <w:color w:val="666666"/>
                <w:sz w:val="16"/>
                <w:szCs w:val="16"/>
              </w:rPr>
              <w:t>19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7405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Ziprasidone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5C1A9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(Geodon)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56D59" w14:textId="77777777" w:rsidR="00C43F8E" w:rsidRDefault="00730551">
            <w:r>
              <w:rPr>
                <w:color w:val="222222"/>
                <w:sz w:val="16"/>
                <w:szCs w:val="16"/>
              </w:rPr>
              <w:t>80-160 mg/day (divided, with food)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0BC49" w14:textId="77777777" w:rsidR="00C43F8E" w:rsidRDefault="00C43F8E"/>
        </w:tc>
      </w:tr>
    </w:tbl>
    <w:p w14:paraId="42ECD73A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1E358ED5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9A696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ADHD / Stimulants</w:t>
            </w:r>
          </w:p>
        </w:tc>
        <w:tc>
          <w:tcPr>
            <w:tcW w:w="6955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88C26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Stimulant &amp; Non-Stimulant ADHD Agents</w:t>
            </w:r>
          </w:p>
        </w:tc>
      </w:tr>
    </w:tbl>
    <w:p w14:paraId="07B55321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Stimulants increase DA/NE. Schedule II controlled substances. Monitor BP, HR, growth in children.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198"/>
        <w:gridCol w:w="1897"/>
        <w:gridCol w:w="2670"/>
        <w:gridCol w:w="2793"/>
      </w:tblGrid>
      <w:tr w:rsidR="00C43F8E" w14:paraId="5DFD600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42D2F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4D7A6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F1EDC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C739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A4DF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4F92282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9FD4E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7707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Amphetamine salts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2DBA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(Adderall)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325024" w14:textId="77777777" w:rsidR="00C43F8E" w:rsidRDefault="00730551">
            <w:r>
              <w:rPr>
                <w:color w:val="222222"/>
                <w:sz w:val="16"/>
                <w:szCs w:val="16"/>
              </w:rPr>
              <w:t>5-60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395C2E" w14:textId="77777777" w:rsidR="00C43F8E" w:rsidRDefault="00C43F8E"/>
        </w:tc>
      </w:tr>
      <w:tr w:rsidR="00C43F8E" w14:paraId="4854BB1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B3909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67D21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Armodafinil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F331D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Nuvigil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CDB00" w14:textId="77777777" w:rsidR="00C43F8E" w:rsidRDefault="00730551">
            <w:r>
              <w:rPr>
                <w:color w:val="222222"/>
                <w:sz w:val="16"/>
                <w:szCs w:val="16"/>
              </w:rPr>
              <w:t>150-250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A888A" w14:textId="77777777" w:rsidR="00C43F8E" w:rsidRDefault="00C43F8E"/>
        </w:tc>
      </w:tr>
      <w:tr w:rsidR="00C43F8E" w14:paraId="6B8DEA7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99906E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6C59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Atomoxetine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6446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(Strattera)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A5557" w14:textId="77777777" w:rsidR="00C43F8E" w:rsidRDefault="00730551">
            <w:r>
              <w:rPr>
                <w:color w:val="222222"/>
                <w:sz w:val="16"/>
                <w:szCs w:val="16"/>
              </w:rPr>
              <w:t>40-100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B8E09E" w14:textId="77777777" w:rsidR="00C43F8E" w:rsidRDefault="00C43F8E"/>
        </w:tc>
      </w:tr>
      <w:tr w:rsidR="00C43F8E" w14:paraId="6A5E4B3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687B45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4DEE2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D-amphetamine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5C06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(Dexedrine)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23941" w14:textId="77777777" w:rsidR="00C43F8E" w:rsidRDefault="00730551">
            <w:r>
              <w:rPr>
                <w:color w:val="222222"/>
                <w:sz w:val="16"/>
                <w:szCs w:val="16"/>
              </w:rPr>
              <w:t>5-40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B61A7" w14:textId="77777777" w:rsidR="00C43F8E" w:rsidRDefault="00C43F8E"/>
        </w:tc>
      </w:tr>
      <w:tr w:rsidR="00C43F8E" w14:paraId="035FAB1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84716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4BE31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Dexmethylphenidate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4E4B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(Focalin)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7331F" w14:textId="77777777" w:rsidR="00C43F8E" w:rsidRDefault="00730551">
            <w:r>
              <w:rPr>
                <w:color w:val="222222"/>
                <w:sz w:val="16"/>
                <w:szCs w:val="16"/>
              </w:rPr>
              <w:t>5-20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D102A8" w14:textId="77777777" w:rsidR="00C43F8E" w:rsidRDefault="00C43F8E"/>
        </w:tc>
      </w:tr>
      <w:tr w:rsidR="00C43F8E" w14:paraId="4C26A11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28252" w14:textId="77777777" w:rsidR="00C43F8E" w:rsidRDefault="00730551">
            <w:r>
              <w:rPr>
                <w:color w:val="666666"/>
                <w:sz w:val="16"/>
                <w:szCs w:val="16"/>
              </w:rPr>
              <w:lastRenderedPageBreak/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E40C9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Lisdexamfetamine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80CF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(Vyvanse)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5AD61" w14:textId="77777777" w:rsidR="00C43F8E" w:rsidRDefault="00730551">
            <w:r>
              <w:rPr>
                <w:color w:val="222222"/>
                <w:sz w:val="16"/>
                <w:szCs w:val="16"/>
              </w:rPr>
              <w:t>20-70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939AE" w14:textId="77777777" w:rsidR="00C43F8E" w:rsidRDefault="00C43F8E"/>
        </w:tc>
      </w:tr>
      <w:tr w:rsidR="00C43F8E" w14:paraId="6B2F27B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FE4014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D018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Methylphenidate ER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F7B3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(Concerta)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6F205" w14:textId="77777777" w:rsidR="00C43F8E" w:rsidRDefault="00730551">
            <w:r>
              <w:rPr>
                <w:color w:val="222222"/>
                <w:sz w:val="16"/>
                <w:szCs w:val="16"/>
              </w:rPr>
              <w:t>18-72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F5D69" w14:textId="77777777" w:rsidR="00C43F8E" w:rsidRDefault="00C43F8E"/>
        </w:tc>
      </w:tr>
      <w:tr w:rsidR="00C43F8E" w14:paraId="32542C2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13D619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9439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Methylphenidate IR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2CEC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(Ritalin)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35062" w14:textId="77777777" w:rsidR="00C43F8E" w:rsidRDefault="00730551">
            <w:r>
              <w:rPr>
                <w:color w:val="222222"/>
                <w:sz w:val="16"/>
                <w:szCs w:val="16"/>
              </w:rPr>
              <w:t>10-60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DF79E5" w14:textId="77777777" w:rsidR="00C43F8E" w:rsidRDefault="00C43F8E"/>
        </w:tc>
      </w:tr>
      <w:tr w:rsidR="00C43F8E" w14:paraId="1C783ED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F5B17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669A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Modafinil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D025E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(Provigil)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9E607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A8AB6" w14:textId="77777777" w:rsidR="00C43F8E" w:rsidRDefault="00C43F8E"/>
        </w:tc>
      </w:tr>
      <w:tr w:rsidR="00C43F8E" w14:paraId="780A02A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E6B1B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2FD7D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Viloxazine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77C4D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Qelbree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86538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DFF6C0" w14:textId="77777777" w:rsidR="00C43F8E" w:rsidRDefault="00C43F8E"/>
        </w:tc>
      </w:tr>
    </w:tbl>
    <w:p w14:paraId="3315D2BC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B2A20D9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2442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Sleep Medications</w:t>
            </w:r>
          </w:p>
        </w:tc>
        <w:tc>
          <w:tcPr>
            <w:tcW w:w="6955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D3513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Hypnotics &amp; Sleep Aids (Non-Benzodiazepine)</w:t>
            </w:r>
          </w:p>
        </w:tc>
      </w:tr>
    </w:tbl>
    <w:p w14:paraId="4A3B03EA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Z-drugs act on GABA-A; orexin antagonists block wake-promoting signals. Use lowest effective dose.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198"/>
        <w:gridCol w:w="1897"/>
        <w:gridCol w:w="2670"/>
        <w:gridCol w:w="2793"/>
      </w:tblGrid>
      <w:tr w:rsidR="00C43F8E" w14:paraId="29F074C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12152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3522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2ED0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BCA12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F2D1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07DD6EB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C2E4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489CD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Chloral hydrate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6D9E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(--)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D1A48A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500-1000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  <w:r>
              <w:rPr>
                <w:color w:val="222222"/>
                <w:sz w:val="16"/>
                <w:szCs w:val="16"/>
              </w:rPr>
              <w:t xml:space="preserve"> (largely obsolete)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2427C" w14:textId="77777777" w:rsidR="00C43F8E" w:rsidRDefault="00C43F8E"/>
        </w:tc>
      </w:tr>
      <w:tr w:rsidR="00C43F8E" w14:paraId="37EC427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DD40C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ECC193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Daridorexant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B0F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Quviviq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2BE3CD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25-50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F25DC" w14:textId="77777777" w:rsidR="00C43F8E" w:rsidRDefault="00C43F8E"/>
        </w:tc>
      </w:tr>
      <w:tr w:rsidR="00C43F8E" w14:paraId="426C4CE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E8507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02476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Diphenhydramine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AA0A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(Benadryl)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2C74B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25-50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5455CC" w14:textId="77777777" w:rsidR="00C43F8E" w:rsidRDefault="00C43F8E"/>
        </w:tc>
      </w:tr>
      <w:tr w:rsidR="00C43F8E" w14:paraId="4A163BD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CDF814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2F4C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Eszopiclone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5442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(Lunesta)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40EB7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1-3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E56311" w14:textId="77777777" w:rsidR="00C43F8E" w:rsidRDefault="00C43F8E"/>
        </w:tc>
      </w:tr>
      <w:tr w:rsidR="00C43F8E" w14:paraId="19C0D93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1CD6A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24B74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Lemborexant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562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Dayvigo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E2A80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5-10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213A27" w14:textId="77777777" w:rsidR="00C43F8E" w:rsidRDefault="00C43F8E"/>
        </w:tc>
      </w:tr>
      <w:tr w:rsidR="00C43F8E" w14:paraId="4BE2382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9CDCD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8FB8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Melatonin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5490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(OTC)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F37C2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0.5-10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AD962" w14:textId="77777777" w:rsidR="00C43F8E" w:rsidRDefault="00C43F8E"/>
        </w:tc>
      </w:tr>
      <w:tr w:rsidR="00C43F8E" w14:paraId="6FF3825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108CF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BC27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Ramelteon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0443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(Rozerem)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B4FA66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8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6D26D" w14:textId="77777777" w:rsidR="00C43F8E" w:rsidRDefault="00C43F8E"/>
        </w:tc>
      </w:tr>
      <w:tr w:rsidR="00C43F8E" w14:paraId="05075E2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C9FF8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1CEE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Suvorexant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A42D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(Belsomra)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3E9CE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10-20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D75A6" w14:textId="77777777" w:rsidR="00C43F8E" w:rsidRDefault="00C43F8E"/>
        </w:tc>
      </w:tr>
      <w:tr w:rsidR="00C43F8E" w14:paraId="46A966F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32FB9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3A78D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Zaleplon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B9A0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(Sonata)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905C3A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5-20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2EEF90" w14:textId="77777777" w:rsidR="00C43F8E" w:rsidRDefault="00C43F8E"/>
        </w:tc>
      </w:tr>
      <w:tr w:rsidR="00C43F8E" w14:paraId="571A833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E0E587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2624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Zolpidem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12FE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(Ambien)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67C99F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5-10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  <w:r>
              <w:rPr>
                <w:color w:val="222222"/>
                <w:sz w:val="16"/>
                <w:szCs w:val="16"/>
              </w:rPr>
              <w:t xml:space="preserve"> (F: 5 mg)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EB9CB" w14:textId="77777777" w:rsidR="00C43F8E" w:rsidRDefault="00C43F8E"/>
        </w:tc>
      </w:tr>
    </w:tbl>
    <w:p w14:paraId="2F282F71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12DE1D00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B0DBD1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Hormonal / PPD Medications</w:t>
            </w:r>
          </w:p>
        </w:tc>
        <w:tc>
          <w:tcPr>
            <w:tcW w:w="6955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EDABA2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Hormone &amp; Postpartum Depression Agents</w:t>
            </w:r>
          </w:p>
        </w:tc>
      </w:tr>
    </w:tbl>
    <w:p w14:paraId="6E0B56D9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 xml:space="preserve">Modulate sex hormones or </w:t>
      </w:r>
      <w:proofErr w:type="spellStart"/>
      <w:r>
        <w:rPr>
          <w:i/>
          <w:iCs/>
          <w:color w:val="666666"/>
          <w:sz w:val="17"/>
          <w:szCs w:val="17"/>
        </w:rPr>
        <w:t>neurosteroids</w:t>
      </w:r>
      <w:proofErr w:type="spellEnd"/>
      <w:r>
        <w:rPr>
          <w:i/>
          <w:iCs/>
          <w:color w:val="666666"/>
          <w:sz w:val="17"/>
          <w:szCs w:val="17"/>
        </w:rPr>
        <w:t>. Brexanolone/</w:t>
      </w:r>
      <w:proofErr w:type="spellStart"/>
      <w:r>
        <w:rPr>
          <w:i/>
          <w:iCs/>
          <w:color w:val="666666"/>
          <w:sz w:val="17"/>
          <w:szCs w:val="17"/>
        </w:rPr>
        <w:t>zuranolone</w:t>
      </w:r>
      <w:proofErr w:type="spellEnd"/>
      <w:r>
        <w:rPr>
          <w:i/>
          <w:iCs/>
          <w:color w:val="666666"/>
          <w:sz w:val="17"/>
          <w:szCs w:val="17"/>
        </w:rPr>
        <w:t xml:space="preserve"> target GABA-A for PPD.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793AF54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FB87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24B45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26C119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CAB9F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4D296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6CEC75A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01428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2367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Brexanolone IV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9F8D2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Zulresso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F7E86A" w14:textId="77777777" w:rsidR="00C43F8E" w:rsidRDefault="00730551">
            <w:r>
              <w:rPr>
                <w:color w:val="222222"/>
                <w:sz w:val="16"/>
                <w:szCs w:val="16"/>
              </w:rPr>
              <w:t>60-90 mcg/kg/</w:t>
            </w:r>
            <w:proofErr w:type="spellStart"/>
            <w:r>
              <w:rPr>
                <w:color w:val="222222"/>
                <w:sz w:val="16"/>
                <w:szCs w:val="16"/>
              </w:rPr>
              <w:t>hr</w:t>
            </w:r>
            <w:proofErr w:type="spellEnd"/>
            <w:r>
              <w:rPr>
                <w:color w:val="222222"/>
                <w:sz w:val="16"/>
                <w:szCs w:val="16"/>
              </w:rPr>
              <w:t xml:space="preserve"> x 60 </w:t>
            </w:r>
            <w:proofErr w:type="spellStart"/>
            <w:r>
              <w:rPr>
                <w:color w:val="222222"/>
                <w:sz w:val="16"/>
                <w:szCs w:val="16"/>
              </w:rPr>
              <w:t>hr</w:t>
            </w:r>
            <w:proofErr w:type="spellEnd"/>
            <w:r>
              <w:rPr>
                <w:color w:val="222222"/>
                <w:sz w:val="16"/>
                <w:szCs w:val="16"/>
              </w:rPr>
              <w:t xml:space="preserve"> infusion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C0805" w14:textId="77777777" w:rsidR="00C43F8E" w:rsidRDefault="00C43F8E"/>
        </w:tc>
      </w:tr>
      <w:tr w:rsidR="00C43F8E" w14:paraId="54D5C7A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6AF065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5336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Estrogen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2A32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(Various)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AF999" w14:textId="77777777" w:rsidR="00C43F8E" w:rsidRDefault="00730551">
            <w:r>
              <w:rPr>
                <w:color w:val="222222"/>
                <w:sz w:val="16"/>
                <w:szCs w:val="16"/>
              </w:rPr>
              <w:t>Dose varies by formulation &amp; indication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662CE8" w14:textId="77777777" w:rsidR="00C43F8E" w:rsidRDefault="00C43F8E"/>
        </w:tc>
      </w:tr>
      <w:tr w:rsidR="00C43F8E" w14:paraId="61B1E61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A1A61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2CF9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Testosterone/</w:t>
            </w:r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Androgel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35B6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Androgel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656B8F" w14:textId="77777777" w:rsidR="00C43F8E" w:rsidRDefault="00730551">
            <w:r>
              <w:rPr>
                <w:color w:val="222222"/>
                <w:sz w:val="16"/>
                <w:szCs w:val="16"/>
              </w:rPr>
              <w:t>25-100 mg/day topical (individualized)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C2630" w14:textId="77777777" w:rsidR="00C43F8E" w:rsidRDefault="00C43F8E"/>
        </w:tc>
      </w:tr>
      <w:tr w:rsidR="00C43F8E" w14:paraId="281C67A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4D45B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E34BEB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Zuranolone</w:t>
            </w:r>
            <w:proofErr w:type="spellEnd"/>
            <w:r>
              <w:rPr>
                <w:b/>
                <w:bCs/>
                <w:color w:val="1B3A5C"/>
                <w:sz w:val="16"/>
                <w:szCs w:val="16"/>
              </w:rPr>
              <w:t xml:space="preserve"> PO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484A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Zurzuvae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22A60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50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  <w:r>
              <w:rPr>
                <w:color w:val="222222"/>
                <w:sz w:val="16"/>
                <w:szCs w:val="16"/>
              </w:rPr>
              <w:t xml:space="preserve"> x 14 days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07CB0" w14:textId="77777777" w:rsidR="00C43F8E" w:rsidRDefault="00C43F8E"/>
        </w:tc>
      </w:tr>
    </w:tbl>
    <w:p w14:paraId="64C0FA95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3B24EA27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A1792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Substance Use Treatment</w:t>
            </w:r>
          </w:p>
        </w:tc>
        <w:tc>
          <w:tcPr>
            <w:tcW w:w="6955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71607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Medications for Addiction &amp; Dependence</w:t>
            </w:r>
          </w:p>
        </w:tc>
      </w:tr>
    </w:tbl>
    <w:p w14:paraId="1237AB52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Target opioid, alcohol, or nicotine reward pathways to reduce craving or block reinforcement.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10747AB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41166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C612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6F83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C5B67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B2B9A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59C29C8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50BD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4CC0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Buprenorphine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4482A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(Suboxone/Subutex)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555DF2" w14:textId="77777777" w:rsidR="00C43F8E" w:rsidRDefault="00730551">
            <w:r>
              <w:rPr>
                <w:color w:val="222222"/>
                <w:sz w:val="16"/>
                <w:szCs w:val="16"/>
              </w:rPr>
              <w:t>4-24 mg/day SL (individualized)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1CA81" w14:textId="77777777" w:rsidR="00C43F8E" w:rsidRDefault="00C43F8E"/>
        </w:tc>
      </w:tr>
      <w:tr w:rsidR="00C43F8E" w14:paraId="7644D60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FC46A2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2E68E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Disulfiram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7C2F2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(Antabuse)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9CA1B" w14:textId="77777777" w:rsidR="00C43F8E" w:rsidRDefault="00730551">
            <w:r>
              <w:rPr>
                <w:color w:val="222222"/>
                <w:sz w:val="16"/>
                <w:szCs w:val="16"/>
              </w:rPr>
              <w:t>250-500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B269B" w14:textId="77777777" w:rsidR="00C43F8E" w:rsidRDefault="00C43F8E"/>
        </w:tc>
      </w:tr>
      <w:tr w:rsidR="00C43F8E" w14:paraId="12E864F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2F26D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B286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Naltrexone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A957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(Vivitrol/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ReVia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5EFF2" w14:textId="77777777" w:rsidR="00C43F8E" w:rsidRDefault="00730551">
            <w:r>
              <w:rPr>
                <w:color w:val="222222"/>
                <w:sz w:val="16"/>
                <w:szCs w:val="16"/>
              </w:rPr>
              <w:t>50 mg/day PO or 380 mg IM monthly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52E356" w14:textId="77777777" w:rsidR="00C43F8E" w:rsidRDefault="00C43F8E"/>
        </w:tc>
      </w:tr>
    </w:tbl>
    <w:p w14:paraId="7875070D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6F1DB5F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9C82F2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Interventional Treatments</w:t>
            </w:r>
          </w:p>
        </w:tc>
        <w:tc>
          <w:tcPr>
            <w:tcW w:w="6955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85641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Procedural &amp; Emerging Therapies</w:t>
            </w:r>
          </w:p>
        </w:tc>
      </w:tr>
    </w:tbl>
    <w:p w14:paraId="6779AA98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Non-pharmacological or novel agents used for treatment-resistant conditions.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647BD8D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2765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1C6E3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C7B48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6670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A6CC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48F5844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3ACC67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087E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ECT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296AF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(Electroconvulsive Therapy)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F9C10E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Acute: 3x/week x 6-12 </w:t>
            </w:r>
            <w:proofErr w:type="spellStart"/>
            <w:r>
              <w:rPr>
                <w:color w:val="222222"/>
                <w:sz w:val="16"/>
                <w:szCs w:val="16"/>
              </w:rPr>
              <w:t>tx</w:t>
            </w:r>
            <w:proofErr w:type="spellEnd"/>
            <w:r>
              <w:rPr>
                <w:color w:val="222222"/>
                <w:sz w:val="16"/>
                <w:szCs w:val="16"/>
              </w:rPr>
              <w:t>; Maintenance: individualized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FED76" w14:textId="77777777" w:rsidR="00C43F8E" w:rsidRDefault="00C43F8E"/>
        </w:tc>
      </w:tr>
      <w:tr w:rsidR="00C43F8E" w14:paraId="18082FC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FCCC1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ED22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Ketamine/Esketamine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909A9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(Spravato)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7D285" w14:textId="77777777" w:rsidR="00C43F8E" w:rsidRDefault="00730551">
            <w:r>
              <w:rPr>
                <w:color w:val="222222"/>
                <w:sz w:val="16"/>
                <w:szCs w:val="16"/>
              </w:rPr>
              <w:t>IV: 0.5 mg/kg over 40 min; IN: 56-84 mg 2x/week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A42ABB" w14:textId="77777777" w:rsidR="00C43F8E" w:rsidRDefault="00C43F8E"/>
        </w:tc>
      </w:tr>
      <w:tr w:rsidR="00C43F8E" w14:paraId="5C15917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E026C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F98E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Psychedelics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92A6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(Psilocybin/MDMA (investigational))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BDD5A" w14:textId="77777777" w:rsidR="00C43F8E" w:rsidRDefault="00730551">
            <w:r>
              <w:rPr>
                <w:color w:val="222222"/>
                <w:sz w:val="16"/>
                <w:szCs w:val="16"/>
              </w:rPr>
              <w:t>Protocol-dependent (clinical trials)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780D1" w14:textId="77777777" w:rsidR="00C43F8E" w:rsidRDefault="00C43F8E"/>
        </w:tc>
      </w:tr>
      <w:tr w:rsidR="00C43F8E" w14:paraId="5F27021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7A5D45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58EE2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TMS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4BF4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(Transcranial Magnetic Stimulation)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1A1B46" w14:textId="77777777" w:rsidR="00C43F8E" w:rsidRDefault="00730551">
            <w:r>
              <w:rPr>
                <w:color w:val="222222"/>
                <w:sz w:val="16"/>
                <w:szCs w:val="16"/>
              </w:rPr>
              <w:t>Standard: 3000 pulses/session x 30-36 sessions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50D2B" w14:textId="77777777" w:rsidR="00C43F8E" w:rsidRDefault="00C43F8E"/>
        </w:tc>
      </w:tr>
    </w:tbl>
    <w:p w14:paraId="7686F8AD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07A2611A" w14:textId="77777777">
        <w:tblPrEx>
          <w:tblCellMar>
            <w:top w:w="0" w:type="dxa"/>
            <w:bottom w:w="0" w:type="dxa"/>
          </w:tblCellMar>
        </w:tblPrEx>
        <w:tc>
          <w:tcPr>
            <w:tcW w:w="2981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EEF06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Other / Miscellaneous</w:t>
            </w:r>
          </w:p>
        </w:tc>
        <w:tc>
          <w:tcPr>
            <w:tcW w:w="6955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47B7D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Adjunctive &amp; Supplemental Agents</w:t>
            </w:r>
          </w:p>
        </w:tc>
      </w:tr>
    </w:tbl>
    <w:p w14:paraId="7B73CB21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Supplements, dopamine agonists, thyroid agents, and other adjunctive or off-label options.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39B118B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44A30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F2F1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D6BC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B972A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30E1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2B46974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E2ECC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62DC9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Bremelanotide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7648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Vyleesi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97F664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1.75 mg SC PRN (max 1x/24 </w:t>
            </w:r>
            <w:proofErr w:type="spellStart"/>
            <w:r>
              <w:rPr>
                <w:color w:val="222222"/>
                <w:sz w:val="16"/>
                <w:szCs w:val="16"/>
              </w:rPr>
              <w:t>hr</w:t>
            </w:r>
            <w:proofErr w:type="spellEnd"/>
            <w:r>
              <w:rPr>
                <w:color w:val="222222"/>
                <w:sz w:val="16"/>
                <w:szCs w:val="16"/>
              </w:rPr>
              <w:t>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43D76" w14:textId="77777777" w:rsidR="00C43F8E" w:rsidRDefault="00C43F8E"/>
        </w:tc>
      </w:tr>
      <w:tr w:rsidR="00C43F8E" w14:paraId="2D897C6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58C14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BB196" w14:textId="77777777" w:rsidR="00C43F8E" w:rsidRDefault="00730551">
            <w:proofErr w:type="spellStart"/>
            <w:r>
              <w:rPr>
                <w:b/>
                <w:bCs/>
                <w:color w:val="1B3A5C"/>
                <w:sz w:val="16"/>
                <w:szCs w:val="16"/>
              </w:rPr>
              <w:t>Flibanserin</w:t>
            </w:r>
            <w:proofErr w:type="spellEnd"/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58848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Addyi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23D36" w14:textId="77777777" w:rsidR="00C43F8E" w:rsidRDefault="00730551">
            <w:r>
              <w:rPr>
                <w:color w:val="222222"/>
                <w:sz w:val="16"/>
                <w:szCs w:val="16"/>
              </w:rPr>
              <w:t xml:space="preserve">100 mg </w:t>
            </w:r>
            <w:proofErr w:type="spellStart"/>
            <w:r>
              <w:rPr>
                <w:color w:val="222222"/>
                <w:sz w:val="16"/>
                <w:szCs w:val="16"/>
              </w:rPr>
              <w:t>qhs</w:t>
            </w:r>
            <w:proofErr w:type="spellEnd"/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32399" w14:textId="77777777" w:rsidR="00C43F8E" w:rsidRDefault="00C43F8E"/>
        </w:tc>
      </w:tr>
      <w:tr w:rsidR="00C43F8E" w14:paraId="17E3DCA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62A67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5609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Inositol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989E3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(Supplement)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B41E9" w14:textId="77777777" w:rsidR="00C43F8E" w:rsidRDefault="00730551">
            <w:r>
              <w:rPr>
                <w:color w:val="222222"/>
                <w:sz w:val="16"/>
                <w:szCs w:val="16"/>
              </w:rPr>
              <w:t>12-18 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C4084" w14:textId="77777777" w:rsidR="00C43F8E" w:rsidRDefault="00C43F8E"/>
        </w:tc>
      </w:tr>
      <w:tr w:rsidR="00C43F8E" w14:paraId="0E683A6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3A358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E29C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Levothyroxine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69E9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(Synthroid)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BE45F8" w14:textId="77777777" w:rsidR="00C43F8E" w:rsidRDefault="00730551">
            <w:r>
              <w:rPr>
                <w:color w:val="222222"/>
                <w:sz w:val="16"/>
                <w:szCs w:val="16"/>
              </w:rPr>
              <w:t>25-200 mcg/day (thyroid augmentation)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F0965" w14:textId="77777777" w:rsidR="00C43F8E" w:rsidRDefault="00C43F8E"/>
        </w:tc>
      </w:tr>
      <w:tr w:rsidR="00C43F8E" w14:paraId="08349FD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5BC5D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681D0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Pramipexole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EFFF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(Mirapex)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1F9AAD" w14:textId="77777777" w:rsidR="00C43F8E" w:rsidRDefault="00730551">
            <w:r>
              <w:rPr>
                <w:color w:val="222222"/>
                <w:sz w:val="16"/>
                <w:szCs w:val="16"/>
              </w:rPr>
              <w:t>0.125-4.5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7DABCC" w14:textId="77777777" w:rsidR="00C43F8E" w:rsidRDefault="00C43F8E"/>
        </w:tc>
      </w:tr>
      <w:tr w:rsidR="00C43F8E" w14:paraId="3282FAE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55A04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BB33E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Pregabalin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C306B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(Lyrica)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4DC70" w14:textId="77777777" w:rsidR="00C43F8E" w:rsidRDefault="00730551">
            <w:r>
              <w:rPr>
                <w:color w:val="222222"/>
                <w:sz w:val="16"/>
                <w:szCs w:val="16"/>
              </w:rPr>
              <w:t>150-600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9A59B" w14:textId="77777777" w:rsidR="00C43F8E" w:rsidRDefault="00C43F8E"/>
        </w:tc>
      </w:tr>
      <w:tr w:rsidR="00C43F8E" w14:paraId="2576538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F8631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BFAB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Ropinirole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3D199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color w:val="444444"/>
                <w:sz w:val="16"/>
                <w:szCs w:val="16"/>
              </w:rPr>
              <w:t>Requip</w:t>
            </w:r>
            <w:proofErr w:type="spellEnd"/>
            <w:r>
              <w:rPr>
                <w:i/>
                <w:iCs/>
                <w:color w:val="444444"/>
                <w:sz w:val="16"/>
                <w:szCs w:val="16"/>
              </w:rPr>
              <w:t>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A8B2B" w14:textId="77777777" w:rsidR="00C43F8E" w:rsidRDefault="00730551">
            <w:r>
              <w:rPr>
                <w:color w:val="222222"/>
                <w:sz w:val="16"/>
                <w:szCs w:val="16"/>
              </w:rPr>
              <w:t>0.25-24 mg/day (RLS/depression augmentation)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9D327" w14:textId="77777777" w:rsidR="00C43F8E" w:rsidRDefault="00C43F8E"/>
        </w:tc>
      </w:tr>
      <w:tr w:rsidR="00C43F8E" w14:paraId="39D28E2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6F9CD7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0B76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SAMe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9A9D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(S-Adenosyl methionine)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55D65" w14:textId="77777777" w:rsidR="00C43F8E" w:rsidRDefault="00730551">
            <w:r>
              <w:rPr>
                <w:color w:val="222222"/>
                <w:sz w:val="16"/>
                <w:szCs w:val="16"/>
              </w:rPr>
              <w:t>400-1600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CBFAF" w14:textId="77777777" w:rsidR="00C43F8E" w:rsidRDefault="00C43F8E"/>
        </w:tc>
      </w:tr>
      <w:tr w:rsidR="00C43F8E" w14:paraId="375AA99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4C92F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C6E77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Varenicline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A9ABF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(Chantix)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65136" w14:textId="77777777" w:rsidR="00C43F8E" w:rsidRDefault="00730551">
            <w:r>
              <w:rPr>
                <w:color w:val="222222"/>
                <w:sz w:val="16"/>
                <w:szCs w:val="16"/>
              </w:rPr>
              <w:t>0.5 mg/day x 3 days -&gt; 0.5 mg BID x 4 days -&gt; 1 mg BID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6467C" w14:textId="77777777" w:rsidR="00C43F8E" w:rsidRDefault="00C43F8E"/>
        </w:tc>
      </w:tr>
    </w:tbl>
    <w:p w14:paraId="2C27BABA" w14:textId="77777777" w:rsidR="00C43F8E" w:rsidRDefault="00C43F8E">
      <w:pPr>
        <w:spacing w:after="220"/>
      </w:pPr>
    </w:p>
    <w:p w14:paraId="0B334678" w14:textId="18F20343" w:rsidR="00C43F8E" w:rsidRDefault="00C43F8E"/>
    <w:sectPr w:rsidR="00C43F8E">
      <w:footerReference w:type="default" r:id="rId7"/>
      <w:pgSz w:w="12240" w:h="15840"/>
      <w:pgMar w:top="864" w:right="1152" w:bottom="864" w:left="1152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7A577" w14:textId="77777777" w:rsidR="00730551" w:rsidRDefault="00730551">
      <w:r>
        <w:separator/>
      </w:r>
    </w:p>
  </w:endnote>
  <w:endnote w:type="continuationSeparator" w:id="0">
    <w:p w14:paraId="55DE44F8" w14:textId="77777777" w:rsidR="00730551" w:rsidRDefault="007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F92A" w14:textId="77777777" w:rsidR="00C43F8E" w:rsidRDefault="00A116C6">
    <w:pPr>
      <w:jc w:val="center"/>
    </w:pPr>
    <w:r>
      <w:rPr>
        <w:i/>
        <w:iCs/>
        <w:color w:val="666666"/>
        <w:sz w:val="16"/>
        <w:szCs w:val="16"/>
      </w:rPr>
      <w:t xml:space="preserve">Jennifer Reid, MD  </w:t>
    </w:r>
    <w:r>
      <w:rPr>
        <w:i/>
        <w:iCs/>
        <w:color w:val="666666"/>
        <w:sz w:val="16"/>
        <w:szCs w:val="16"/>
      </w:rPr>
      <w:t>•</w:t>
    </w:r>
    <w:r>
      <w:rPr>
        <w:i/>
        <w:iCs/>
        <w:color w:val="666666"/>
        <w:sz w:val="16"/>
        <w:szCs w:val="16"/>
      </w:rPr>
      <w:t xml:space="preserve">  </w:t>
    </w:r>
    <w:r w:rsidR="00730551">
      <w:rPr>
        <w:i/>
        <w:iCs/>
        <w:color w:val="666666"/>
        <w:sz w:val="16"/>
        <w:szCs w:val="16"/>
      </w:rPr>
      <w:t xml:space="preserve">Psychotropic Medications Student Workbook  •  Page </w:t>
    </w:r>
    <w:r w:rsidR="00730551">
      <w:rPr>
        <w:color w:val="666666"/>
        <w:sz w:val="16"/>
        <w:szCs w:val="16"/>
      </w:rPr>
      <w:fldChar w:fldCharType="begin"/>
    </w:r>
    <w:r w:rsidR="00730551"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>
      <w:rPr>
        <w:noProof/>
        <w:color w:val="666666"/>
        <w:sz w:val="16"/>
        <w:szCs w:val="16"/>
      </w:rPr>
      <w:t>1</w:t>
    </w:r>
    <w:r w:rsidR="00730551"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DC83" w14:textId="77777777" w:rsidR="00730551" w:rsidRDefault="00730551">
      <w:r>
        <w:separator/>
      </w:r>
    </w:p>
  </w:footnote>
  <w:footnote w:type="continuationSeparator" w:id="0">
    <w:p w14:paraId="6DCDBFDF" w14:textId="77777777" w:rsidR="00730551" w:rsidRDefault="0073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07ECA"/>
    <w:multiLevelType w:val="hybridMultilevel"/>
    <w:tmpl w:val="81A8706E"/>
    <w:lvl w:ilvl="0" w:tplc="93327D6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41639"/>
    <w:multiLevelType w:val="hybridMultilevel"/>
    <w:tmpl w:val="62143640"/>
    <w:lvl w:ilvl="0" w:tplc="8B223820">
      <w:start w:val="1"/>
      <w:numFmt w:val="bullet"/>
      <w:lvlText w:val="●"/>
      <w:lvlJc w:val="left"/>
      <w:pPr>
        <w:ind w:left="720" w:hanging="360"/>
      </w:pPr>
    </w:lvl>
    <w:lvl w:ilvl="1" w:tplc="AF34D346">
      <w:start w:val="1"/>
      <w:numFmt w:val="bullet"/>
      <w:lvlText w:val="○"/>
      <w:lvlJc w:val="left"/>
      <w:pPr>
        <w:ind w:left="1440" w:hanging="360"/>
      </w:pPr>
    </w:lvl>
    <w:lvl w:ilvl="2" w:tplc="ACF6CE7C">
      <w:start w:val="1"/>
      <w:numFmt w:val="bullet"/>
      <w:lvlText w:val="■"/>
      <w:lvlJc w:val="left"/>
      <w:pPr>
        <w:ind w:left="2160" w:hanging="360"/>
      </w:pPr>
    </w:lvl>
    <w:lvl w:ilvl="3" w:tplc="EB746590">
      <w:start w:val="1"/>
      <w:numFmt w:val="bullet"/>
      <w:lvlText w:val="●"/>
      <w:lvlJc w:val="left"/>
      <w:pPr>
        <w:ind w:left="2880" w:hanging="360"/>
      </w:pPr>
    </w:lvl>
    <w:lvl w:ilvl="4" w:tplc="B052AAD6">
      <w:start w:val="1"/>
      <w:numFmt w:val="bullet"/>
      <w:lvlText w:val="○"/>
      <w:lvlJc w:val="left"/>
      <w:pPr>
        <w:ind w:left="3600" w:hanging="360"/>
      </w:pPr>
    </w:lvl>
    <w:lvl w:ilvl="5" w:tplc="4AC86864">
      <w:start w:val="1"/>
      <w:numFmt w:val="bullet"/>
      <w:lvlText w:val="■"/>
      <w:lvlJc w:val="left"/>
      <w:pPr>
        <w:ind w:left="4320" w:hanging="360"/>
      </w:pPr>
    </w:lvl>
    <w:lvl w:ilvl="6" w:tplc="40E29A46">
      <w:start w:val="1"/>
      <w:numFmt w:val="bullet"/>
      <w:lvlText w:val="●"/>
      <w:lvlJc w:val="left"/>
      <w:pPr>
        <w:ind w:left="5040" w:hanging="360"/>
      </w:pPr>
    </w:lvl>
    <w:lvl w:ilvl="7" w:tplc="196EFB1E">
      <w:start w:val="1"/>
      <w:numFmt w:val="bullet"/>
      <w:lvlText w:val="●"/>
      <w:lvlJc w:val="left"/>
      <w:pPr>
        <w:ind w:left="5760" w:hanging="360"/>
      </w:pPr>
    </w:lvl>
    <w:lvl w:ilvl="8" w:tplc="5B02B8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8E"/>
    <w:rsid w:val="00730551"/>
    <w:rsid w:val="00A116C6"/>
    <w:rsid w:val="00C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B0E57"/>
  <w15:docId w15:val="{05FA0018-D8CA-AB43-90C1-C50E465D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6C6"/>
  </w:style>
  <w:style w:type="paragraph" w:styleId="Footer">
    <w:name w:val="footer"/>
    <w:basedOn w:val="Normal"/>
    <w:link w:val="FooterChar"/>
    <w:uiPriority w:val="99"/>
    <w:unhideWhenUsed/>
    <w:rsid w:val="00A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1454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Jennifer Reid</cp:lastModifiedBy>
  <cp:revision>2</cp:revision>
  <dcterms:created xsi:type="dcterms:W3CDTF">2026-03-03T16:45:00Z</dcterms:created>
  <dcterms:modified xsi:type="dcterms:W3CDTF">2026-03-03T17:23:00Z</dcterms:modified>
</cp:coreProperties>
</file>